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B8CCE4"/>
        <w:tblLook w:val="0000" w:firstRow="0" w:lastRow="0" w:firstColumn="0" w:lastColumn="0" w:noHBand="0" w:noVBand="0"/>
      </w:tblPr>
      <w:tblGrid>
        <w:gridCol w:w="7046"/>
        <w:gridCol w:w="3142"/>
      </w:tblGrid>
      <w:tr w:rsidR="007A2F74" w:rsidRPr="00876A4B" w14:paraId="2A7B460B" w14:textId="77777777" w:rsidTr="000C3562">
        <w:trPr>
          <w:trHeight w:val="479"/>
          <w:jc w:val="center"/>
        </w:trPr>
        <w:tc>
          <w:tcPr>
            <w:tcW w:w="3458" w:type="pct"/>
            <w:shd w:val="clear" w:color="auto" w:fill="D9D9D9"/>
            <w:vAlign w:val="center"/>
          </w:tcPr>
          <w:p w14:paraId="2E6D286D" w14:textId="77777777" w:rsidR="007A2F74" w:rsidRPr="00876A4B" w:rsidRDefault="00364974" w:rsidP="00466FBD">
            <w:pPr>
              <w:rPr>
                <w:rFonts w:ascii="Arial" w:hAnsi="Arial" w:cs="Arial"/>
                <w:b/>
                <w:sz w:val="28"/>
                <w:szCs w:val="28"/>
              </w:rPr>
            </w:pPr>
            <w:r>
              <w:rPr>
                <w:rFonts w:ascii="Arial" w:hAnsi="Arial" w:cs="Arial"/>
                <w:b/>
                <w:sz w:val="28"/>
                <w:szCs w:val="28"/>
              </w:rPr>
              <w:t xml:space="preserve">NOTIFICAÇÃO DE </w:t>
            </w:r>
            <w:r w:rsidR="00466FBD">
              <w:rPr>
                <w:rFonts w:ascii="Arial" w:hAnsi="Arial" w:cs="Arial"/>
                <w:b/>
                <w:sz w:val="28"/>
                <w:szCs w:val="28"/>
              </w:rPr>
              <w:t>PROGRAMA DE COMPUTADOR</w:t>
            </w:r>
            <w:r w:rsidR="00C35DFE">
              <w:rPr>
                <w:rFonts w:ascii="Arial" w:hAnsi="Arial" w:cs="Arial"/>
                <w:b/>
                <w:sz w:val="28"/>
                <w:szCs w:val="28"/>
              </w:rPr>
              <w:t xml:space="preserve">               </w:t>
            </w:r>
          </w:p>
        </w:tc>
        <w:tc>
          <w:tcPr>
            <w:tcW w:w="1542" w:type="pct"/>
            <w:shd w:val="clear" w:color="auto" w:fill="D9D9D9"/>
            <w:vAlign w:val="center"/>
          </w:tcPr>
          <w:p w14:paraId="2CB4ADC6" w14:textId="77777777" w:rsidR="00C35DFE" w:rsidRPr="000C3562" w:rsidRDefault="00674994" w:rsidP="00C35DFE">
            <w:pPr>
              <w:rPr>
                <w:rFonts w:ascii="Arial" w:hAnsi="Arial" w:cs="Arial"/>
                <w:b/>
                <w:sz w:val="22"/>
                <w:szCs w:val="22"/>
              </w:rPr>
            </w:pPr>
            <w:r w:rsidRPr="000C3562">
              <w:rPr>
                <w:rFonts w:ascii="Arial" w:hAnsi="Arial" w:cs="Arial"/>
                <w:b/>
                <w:sz w:val="22"/>
                <w:szCs w:val="22"/>
              </w:rPr>
              <w:t>Data</w:t>
            </w:r>
            <w:r w:rsidR="00364974" w:rsidRPr="000C3562">
              <w:rPr>
                <w:rFonts w:ascii="Arial" w:hAnsi="Arial" w:cs="Arial"/>
                <w:b/>
                <w:sz w:val="22"/>
                <w:szCs w:val="22"/>
              </w:rPr>
              <w:t xml:space="preserve"> do envio</w:t>
            </w:r>
            <w:r w:rsidR="00C35DFE" w:rsidRPr="000C3562">
              <w:rPr>
                <w:rFonts w:ascii="Arial" w:hAnsi="Arial" w:cs="Arial"/>
                <w:b/>
                <w:sz w:val="22"/>
                <w:szCs w:val="22"/>
              </w:rPr>
              <w:t>:</w:t>
            </w:r>
            <w:r w:rsidRPr="000C3562">
              <w:rPr>
                <w:rFonts w:ascii="Arial" w:hAnsi="Arial" w:cs="Arial"/>
                <w:b/>
                <w:sz w:val="22"/>
                <w:szCs w:val="22"/>
              </w:rPr>
              <w:t xml:space="preserve"> </w:t>
            </w:r>
            <w:r w:rsidR="00D2540B" w:rsidRPr="000C3562">
              <w:rPr>
                <w:rFonts w:ascii="Arial" w:hAnsi="Arial" w:cs="Arial"/>
                <w:b/>
                <w:sz w:val="22"/>
                <w:szCs w:val="22"/>
              </w:rPr>
              <w:t xml:space="preserve"> </w:t>
            </w:r>
            <w:r w:rsidR="00636B41" w:rsidRPr="000C3562">
              <w:rPr>
                <w:rFonts w:ascii="Arial" w:hAnsi="Arial" w:cs="Arial"/>
                <w:b/>
                <w:sz w:val="22"/>
                <w:szCs w:val="22"/>
              </w:rPr>
              <w:t xml:space="preserve"> </w:t>
            </w:r>
            <w:r w:rsidR="00C35DFE" w:rsidRPr="000C3562">
              <w:rPr>
                <w:rFonts w:ascii="Arial" w:hAnsi="Arial" w:cs="Arial"/>
                <w:b/>
                <w:sz w:val="22"/>
                <w:szCs w:val="22"/>
              </w:rPr>
              <w:t xml:space="preserve">   /</w:t>
            </w:r>
            <w:r w:rsidRPr="000C3562">
              <w:rPr>
                <w:rFonts w:ascii="Arial" w:hAnsi="Arial" w:cs="Arial"/>
                <w:b/>
                <w:sz w:val="22"/>
                <w:szCs w:val="22"/>
              </w:rPr>
              <w:t xml:space="preserve"> </w:t>
            </w:r>
            <w:r w:rsidR="00636B41" w:rsidRPr="000C3562">
              <w:rPr>
                <w:rFonts w:ascii="Arial" w:hAnsi="Arial" w:cs="Arial"/>
                <w:b/>
                <w:sz w:val="22"/>
                <w:szCs w:val="22"/>
              </w:rPr>
              <w:t xml:space="preserve"> </w:t>
            </w:r>
            <w:r w:rsidR="00C35DFE" w:rsidRPr="000C3562">
              <w:rPr>
                <w:rFonts w:ascii="Arial" w:hAnsi="Arial" w:cs="Arial"/>
                <w:b/>
                <w:sz w:val="22"/>
                <w:szCs w:val="22"/>
              </w:rPr>
              <w:t xml:space="preserve">  </w:t>
            </w:r>
            <w:r w:rsidR="00D2540B" w:rsidRPr="000C3562">
              <w:rPr>
                <w:rFonts w:ascii="Arial" w:hAnsi="Arial" w:cs="Arial"/>
                <w:b/>
                <w:sz w:val="22"/>
                <w:szCs w:val="22"/>
              </w:rPr>
              <w:t xml:space="preserve"> </w:t>
            </w:r>
            <w:r w:rsidR="00C35DFE" w:rsidRPr="000C3562">
              <w:rPr>
                <w:rFonts w:ascii="Arial" w:hAnsi="Arial" w:cs="Arial"/>
                <w:b/>
                <w:sz w:val="22"/>
                <w:szCs w:val="22"/>
              </w:rPr>
              <w:t xml:space="preserve"> /</w:t>
            </w:r>
          </w:p>
        </w:tc>
      </w:tr>
    </w:tbl>
    <w:p w14:paraId="238F0CA2" w14:textId="0137EE80" w:rsidR="00A71793" w:rsidRDefault="00A71793" w:rsidP="0027539F">
      <w:pPr>
        <w:spacing w:before="240" w:after="240"/>
        <w:rPr>
          <w:rFonts w:ascii="Arial" w:hAnsi="Arial" w:cs="Arial"/>
          <w:b/>
          <w:bCs/>
          <w:color w:val="FF0000"/>
          <w:sz w:val="28"/>
          <w:szCs w:val="28"/>
        </w:rPr>
      </w:pPr>
      <w:r w:rsidRPr="00A71793">
        <w:rPr>
          <w:rFonts w:ascii="Arial" w:hAnsi="Arial" w:cs="Arial"/>
          <w:b/>
          <w:bCs/>
          <w:color w:val="FF0000"/>
          <w:sz w:val="28"/>
          <w:szCs w:val="28"/>
        </w:rPr>
        <w:t>ATENÇÃO!</w:t>
      </w:r>
    </w:p>
    <w:p w14:paraId="26EE4A7A" w14:textId="39629C07" w:rsidR="00A71793" w:rsidRDefault="006A2BCE" w:rsidP="0027539F">
      <w:pPr>
        <w:spacing w:before="240" w:after="240"/>
        <w:rPr>
          <w:rFonts w:ascii="Arial" w:hAnsi="Arial" w:cs="Arial"/>
          <w:b/>
          <w:bCs/>
          <w:color w:val="FF0000"/>
          <w:sz w:val="24"/>
          <w:szCs w:val="24"/>
        </w:rPr>
      </w:pPr>
      <w:r>
        <w:rPr>
          <w:rFonts w:ascii="Arial" w:hAnsi="Arial" w:cs="Arial"/>
          <w:b/>
          <w:bCs/>
          <w:color w:val="FF0000"/>
          <w:sz w:val="24"/>
          <w:szCs w:val="24"/>
        </w:rPr>
        <w:t xml:space="preserve">Todas as informações aqui escritas são de responsabilidade dos autores. </w:t>
      </w:r>
      <w:r w:rsidR="00B135F8">
        <w:rPr>
          <w:rFonts w:ascii="Arial" w:hAnsi="Arial" w:cs="Arial"/>
          <w:b/>
          <w:bCs/>
          <w:color w:val="FF0000"/>
          <w:sz w:val="24"/>
          <w:szCs w:val="24"/>
        </w:rPr>
        <w:t xml:space="preserve">Os campos </w:t>
      </w:r>
      <w:r w:rsidR="00ED50EF">
        <w:rPr>
          <w:rFonts w:ascii="Arial" w:hAnsi="Arial" w:cs="Arial"/>
          <w:b/>
          <w:bCs/>
          <w:color w:val="FF0000"/>
          <w:sz w:val="24"/>
          <w:szCs w:val="24"/>
        </w:rPr>
        <w:t xml:space="preserve">que se referem à linguagem utilizada, </w:t>
      </w:r>
      <w:r w:rsidR="008A1DA8">
        <w:rPr>
          <w:rFonts w:ascii="Arial" w:hAnsi="Arial" w:cs="Arial"/>
          <w:b/>
          <w:bCs/>
          <w:color w:val="FF0000"/>
          <w:sz w:val="24"/>
          <w:szCs w:val="24"/>
        </w:rPr>
        <w:t>tipo e campo de aplicação</w:t>
      </w:r>
      <w:r w:rsidR="0077574B">
        <w:rPr>
          <w:rFonts w:ascii="Arial" w:hAnsi="Arial" w:cs="Arial"/>
          <w:b/>
          <w:bCs/>
          <w:color w:val="FF0000"/>
          <w:sz w:val="24"/>
          <w:szCs w:val="24"/>
        </w:rPr>
        <w:t xml:space="preserve"> e</w:t>
      </w:r>
      <w:r w:rsidR="008A1DA8">
        <w:rPr>
          <w:rFonts w:ascii="Arial" w:hAnsi="Arial" w:cs="Arial"/>
          <w:b/>
          <w:bCs/>
          <w:color w:val="FF0000"/>
          <w:sz w:val="24"/>
          <w:szCs w:val="24"/>
        </w:rPr>
        <w:t xml:space="preserve"> descrição do programa</w:t>
      </w:r>
      <w:r w:rsidR="0077574B">
        <w:rPr>
          <w:rFonts w:ascii="Arial" w:hAnsi="Arial" w:cs="Arial"/>
          <w:b/>
          <w:bCs/>
          <w:color w:val="FF0000"/>
          <w:sz w:val="24"/>
          <w:szCs w:val="24"/>
        </w:rPr>
        <w:t xml:space="preserve"> </w:t>
      </w:r>
      <w:r w:rsidR="001324E0">
        <w:rPr>
          <w:rFonts w:ascii="Arial" w:hAnsi="Arial" w:cs="Arial"/>
          <w:b/>
          <w:bCs/>
          <w:color w:val="FF0000"/>
          <w:sz w:val="24"/>
          <w:szCs w:val="24"/>
        </w:rPr>
        <w:t>serão usados como base para o certificado de registro emitido.</w:t>
      </w:r>
    </w:p>
    <w:p w14:paraId="63C22C7F" w14:textId="0F048EDE" w:rsidR="00045EAD" w:rsidRPr="00045EAD" w:rsidRDefault="00045EAD" w:rsidP="0027539F">
      <w:pPr>
        <w:spacing w:before="240" w:after="240"/>
        <w:rPr>
          <w:rFonts w:ascii="Arial" w:hAnsi="Arial" w:cs="Arial"/>
          <w:color w:val="FF0000"/>
          <w:sz w:val="24"/>
          <w:szCs w:val="24"/>
        </w:rPr>
      </w:pPr>
      <w:r w:rsidRPr="00063BDE">
        <w:rPr>
          <w:rFonts w:ascii="Arial" w:hAnsi="Arial" w:cs="Arial"/>
          <w:color w:val="FF0000"/>
          <w:sz w:val="24"/>
          <w:szCs w:val="24"/>
        </w:rPr>
        <w:t xml:space="preserve">Informamos que seguimos a Lei Geral De Proteção De Dados – LGPD e as informações preenchidas são usadas exclusivamente para o propósito de registro de solicitação. As informações serão armazenadas de forma segura, </w:t>
      </w:r>
      <w:r w:rsidR="004A4BD7" w:rsidRPr="004A4BD7">
        <w:rPr>
          <w:rFonts w:ascii="Arial" w:hAnsi="Arial" w:cs="Arial"/>
          <w:color w:val="FF0000"/>
          <w:sz w:val="24"/>
          <w:szCs w:val="24"/>
        </w:rPr>
        <w:t>observando os princípios da finalidade e necessidade, conforme a Lei nº 13.709/18</w:t>
      </w:r>
      <w:r w:rsidRPr="00063BDE">
        <w:rPr>
          <w:rFonts w:ascii="Arial" w:hAnsi="Arial" w:cs="Arial"/>
          <w:color w:val="FF0000"/>
          <w:sz w:val="24"/>
          <w:szCs w:val="24"/>
        </w:rPr>
        <w:t>.</w:t>
      </w:r>
    </w:p>
    <w:p w14:paraId="563AE7EA" w14:textId="2FB08FF2" w:rsidR="003F2ECB" w:rsidRPr="006F0715" w:rsidRDefault="0027539F" w:rsidP="00FE5FB4">
      <w:pPr>
        <w:spacing w:before="240" w:after="240" w:line="360" w:lineRule="auto"/>
        <w:rPr>
          <w:rFonts w:ascii="Arial" w:hAnsi="Arial" w:cs="Arial"/>
          <w:bCs/>
          <w:color w:val="1F497D"/>
          <w:sz w:val="28"/>
          <w:szCs w:val="28"/>
        </w:rPr>
      </w:pPr>
      <w:r w:rsidRPr="006F0715">
        <w:rPr>
          <w:rFonts w:ascii="Arial" w:hAnsi="Arial" w:cs="Arial"/>
          <w:b/>
          <w:bCs/>
          <w:color w:val="1F497D"/>
          <w:sz w:val="28"/>
          <w:szCs w:val="28"/>
        </w:rPr>
        <w:t>Seção</w:t>
      </w:r>
      <w:r w:rsidR="00097791" w:rsidRPr="006F0715">
        <w:rPr>
          <w:rFonts w:ascii="Arial" w:hAnsi="Arial" w:cs="Arial"/>
          <w:b/>
          <w:bCs/>
          <w:color w:val="1F497D"/>
          <w:sz w:val="28"/>
          <w:szCs w:val="28"/>
        </w:rPr>
        <w:t xml:space="preserve"> </w:t>
      </w:r>
      <w:r w:rsidR="00E64173" w:rsidRPr="006F0715">
        <w:rPr>
          <w:rFonts w:ascii="Arial" w:hAnsi="Arial" w:cs="Arial"/>
          <w:b/>
          <w:bCs/>
          <w:color w:val="1F497D"/>
          <w:sz w:val="28"/>
          <w:szCs w:val="28"/>
        </w:rPr>
        <w:t>1</w:t>
      </w:r>
      <w:r w:rsidRPr="006F0715">
        <w:rPr>
          <w:rFonts w:ascii="Arial" w:hAnsi="Arial" w:cs="Arial"/>
          <w:b/>
          <w:bCs/>
          <w:color w:val="1F497D"/>
          <w:sz w:val="28"/>
          <w:szCs w:val="28"/>
        </w:rPr>
        <w:t xml:space="preserve">: </w:t>
      </w:r>
      <w:r w:rsidR="00041A83" w:rsidRPr="006F0715">
        <w:rPr>
          <w:rFonts w:ascii="Arial" w:hAnsi="Arial" w:cs="Arial"/>
          <w:bCs/>
          <w:color w:val="1F497D"/>
          <w:sz w:val="28"/>
          <w:szCs w:val="28"/>
          <w:u w:val="single"/>
        </w:rPr>
        <w:t xml:space="preserve">Informações </w:t>
      </w:r>
      <w:r w:rsidR="00645E3E" w:rsidRPr="006F0715">
        <w:rPr>
          <w:rFonts w:ascii="Arial" w:hAnsi="Arial" w:cs="Arial"/>
          <w:bCs/>
          <w:color w:val="1F497D"/>
          <w:sz w:val="28"/>
          <w:szCs w:val="28"/>
          <w:u w:val="single"/>
        </w:rPr>
        <w:t>do Programa de Computador</w:t>
      </w:r>
    </w:p>
    <w:tbl>
      <w:tblPr>
        <w:tblW w:w="1025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014"/>
        <w:gridCol w:w="236"/>
      </w:tblGrid>
      <w:tr w:rsidR="00454EB9" w:rsidRPr="00C237B6" w14:paraId="1E78A684" w14:textId="77777777" w:rsidTr="002F139A">
        <w:tc>
          <w:tcPr>
            <w:tcW w:w="10250" w:type="dxa"/>
            <w:gridSpan w:val="2"/>
            <w:vAlign w:val="center"/>
          </w:tcPr>
          <w:p w14:paraId="2CDFE6A2" w14:textId="77777777" w:rsidR="003B13DB" w:rsidRPr="00037FFE" w:rsidRDefault="00466FBD" w:rsidP="002B70DB">
            <w:pPr>
              <w:pStyle w:val="Cabealho"/>
              <w:numPr>
                <w:ilvl w:val="1"/>
                <w:numId w:val="37"/>
              </w:numPr>
              <w:tabs>
                <w:tab w:val="clear" w:pos="4419"/>
                <w:tab w:val="clear" w:pos="8838"/>
              </w:tabs>
              <w:spacing w:line="360" w:lineRule="auto"/>
              <w:jc w:val="both"/>
              <w:rPr>
                <w:rFonts w:ascii="Arial" w:hAnsi="Arial" w:cs="Arial"/>
                <w:b/>
              </w:rPr>
            </w:pPr>
            <w:r w:rsidRPr="00037FFE">
              <w:rPr>
                <w:rFonts w:ascii="Arial" w:hAnsi="Arial" w:cs="Arial"/>
                <w:b/>
              </w:rPr>
              <w:t>–</w:t>
            </w:r>
            <w:r w:rsidR="00D86D78" w:rsidRPr="00037FFE">
              <w:rPr>
                <w:rFonts w:ascii="Arial" w:hAnsi="Arial" w:cs="Arial"/>
                <w:b/>
              </w:rPr>
              <w:t xml:space="preserve"> </w:t>
            </w:r>
            <w:r w:rsidRPr="00037FFE">
              <w:rPr>
                <w:rFonts w:ascii="Arial" w:hAnsi="Arial" w:cs="Arial"/>
                <w:b/>
              </w:rPr>
              <w:t>Título do programa de computador</w:t>
            </w:r>
            <w:r w:rsidR="00645E3E" w:rsidRPr="00037FFE">
              <w:rPr>
                <w:rFonts w:ascii="Arial" w:hAnsi="Arial" w:cs="Arial"/>
                <w:b/>
              </w:rPr>
              <w:t>:</w:t>
            </w:r>
          </w:p>
          <w:p w14:paraId="19F850C4" w14:textId="264F24D5" w:rsidR="00466FBD" w:rsidRPr="00037FFE" w:rsidRDefault="00466FBD" w:rsidP="002B70DB">
            <w:pPr>
              <w:pStyle w:val="Cabealho"/>
              <w:tabs>
                <w:tab w:val="clear" w:pos="4419"/>
                <w:tab w:val="clear" w:pos="8838"/>
              </w:tabs>
              <w:spacing w:line="360" w:lineRule="auto"/>
              <w:jc w:val="both"/>
              <w:rPr>
                <w:rFonts w:ascii="Arial" w:hAnsi="Arial" w:cs="Arial"/>
                <w:b/>
              </w:rPr>
            </w:pPr>
          </w:p>
          <w:p w14:paraId="663F1E42" w14:textId="77777777" w:rsidR="00466FBD" w:rsidRPr="00BA36C3" w:rsidRDefault="00466FBD" w:rsidP="00BA36C3">
            <w:pPr>
              <w:pStyle w:val="Cabealho"/>
              <w:tabs>
                <w:tab w:val="clear" w:pos="4419"/>
                <w:tab w:val="clear" w:pos="8838"/>
              </w:tabs>
              <w:spacing w:line="360" w:lineRule="auto"/>
              <w:jc w:val="both"/>
              <w:rPr>
                <w:rFonts w:ascii="Arial" w:hAnsi="Arial" w:cs="Arial"/>
                <w:b/>
                <w:iCs/>
              </w:rPr>
            </w:pPr>
          </w:p>
        </w:tc>
      </w:tr>
      <w:tr w:rsidR="008B7F20" w:rsidRPr="00C237B6" w14:paraId="2137BD2A" w14:textId="77777777" w:rsidTr="002F139A">
        <w:tc>
          <w:tcPr>
            <w:tcW w:w="10014" w:type="dxa"/>
            <w:tcBorders>
              <w:right w:val="single" w:sz="4" w:space="0" w:color="FFFFFF"/>
            </w:tcBorders>
            <w:vAlign w:val="center"/>
          </w:tcPr>
          <w:p w14:paraId="1598D5F2" w14:textId="77777777" w:rsidR="008B7F20" w:rsidRPr="00037FFE" w:rsidRDefault="00466FBD" w:rsidP="002B70DB">
            <w:pPr>
              <w:pStyle w:val="Cabealho"/>
              <w:numPr>
                <w:ilvl w:val="1"/>
                <w:numId w:val="37"/>
              </w:numPr>
              <w:tabs>
                <w:tab w:val="clear" w:pos="4419"/>
                <w:tab w:val="clear" w:pos="8838"/>
              </w:tabs>
              <w:spacing w:line="360" w:lineRule="auto"/>
              <w:jc w:val="both"/>
              <w:rPr>
                <w:rFonts w:ascii="Arial" w:hAnsi="Arial" w:cs="Arial"/>
                <w:b/>
              </w:rPr>
            </w:pPr>
            <w:r w:rsidRPr="00037FFE">
              <w:rPr>
                <w:rFonts w:ascii="Arial" w:hAnsi="Arial" w:cs="Arial"/>
                <w:b/>
              </w:rPr>
              <w:t>– Data de criação</w:t>
            </w:r>
            <w:r w:rsidR="002F139A" w:rsidRPr="00037FFE">
              <w:rPr>
                <w:rFonts w:ascii="Arial" w:hAnsi="Arial" w:cs="Arial"/>
                <w:b/>
              </w:rPr>
              <w:t xml:space="preserve"> (formato dia/mês/ano)</w:t>
            </w:r>
            <w:r w:rsidRPr="00037FFE">
              <w:rPr>
                <w:rFonts w:ascii="Arial" w:hAnsi="Arial" w:cs="Arial"/>
                <w:b/>
              </w:rPr>
              <w:t>:</w:t>
            </w:r>
          </w:p>
          <w:p w14:paraId="23545D0A" w14:textId="77777777" w:rsidR="00466FBD" w:rsidRPr="00037FFE" w:rsidRDefault="00466FBD" w:rsidP="00BA36C3">
            <w:pPr>
              <w:pStyle w:val="Cabealho"/>
              <w:tabs>
                <w:tab w:val="clear" w:pos="4419"/>
                <w:tab w:val="clear" w:pos="8838"/>
              </w:tabs>
              <w:spacing w:line="360" w:lineRule="auto"/>
              <w:jc w:val="both"/>
              <w:rPr>
                <w:rFonts w:ascii="Arial" w:hAnsi="Arial" w:cs="Arial"/>
                <w:b/>
              </w:rPr>
            </w:pPr>
          </w:p>
          <w:p w14:paraId="73F96C9C" w14:textId="77777777" w:rsidR="00652CEF" w:rsidRPr="00037FFE" w:rsidRDefault="00652CEF" w:rsidP="002B70DB">
            <w:pPr>
              <w:pStyle w:val="Cabealho"/>
              <w:tabs>
                <w:tab w:val="clear" w:pos="4419"/>
                <w:tab w:val="clear" w:pos="8838"/>
              </w:tabs>
              <w:spacing w:line="360" w:lineRule="auto"/>
              <w:jc w:val="both"/>
              <w:rPr>
                <w:rFonts w:ascii="Arial" w:hAnsi="Arial" w:cs="Arial"/>
              </w:rPr>
            </w:pPr>
          </w:p>
        </w:tc>
        <w:tc>
          <w:tcPr>
            <w:tcW w:w="236" w:type="dxa"/>
            <w:tcBorders>
              <w:left w:val="single" w:sz="4" w:space="0" w:color="FFFFFF"/>
            </w:tcBorders>
            <w:vAlign w:val="bottom"/>
          </w:tcPr>
          <w:p w14:paraId="42C88233" w14:textId="77777777" w:rsidR="008B7F20" w:rsidRPr="00037FFE" w:rsidRDefault="008B7F20" w:rsidP="002B70DB">
            <w:pPr>
              <w:pStyle w:val="Cabealho"/>
              <w:tabs>
                <w:tab w:val="clear" w:pos="4419"/>
                <w:tab w:val="clear" w:pos="8838"/>
              </w:tabs>
              <w:spacing w:line="360" w:lineRule="auto"/>
              <w:jc w:val="both"/>
              <w:rPr>
                <w:rFonts w:ascii="Arial" w:hAnsi="Arial" w:cs="Arial"/>
              </w:rPr>
            </w:pPr>
          </w:p>
        </w:tc>
      </w:tr>
      <w:tr w:rsidR="005629DB" w:rsidRPr="00C237B6" w14:paraId="3F11CFEE" w14:textId="77777777" w:rsidTr="002F139A">
        <w:tc>
          <w:tcPr>
            <w:tcW w:w="10250" w:type="dxa"/>
            <w:gridSpan w:val="2"/>
            <w:vAlign w:val="center"/>
          </w:tcPr>
          <w:p w14:paraId="7260B78A" w14:textId="5BE90C60" w:rsidR="00E46CA8" w:rsidRPr="00037FFE" w:rsidRDefault="00D86D78" w:rsidP="002B70DB">
            <w:pPr>
              <w:pStyle w:val="Cabealho"/>
              <w:pBdr>
                <w:top w:val="single" w:sz="4" w:space="1" w:color="auto"/>
              </w:pBdr>
              <w:spacing w:line="360" w:lineRule="auto"/>
              <w:jc w:val="both"/>
              <w:rPr>
                <w:rFonts w:ascii="Arial" w:hAnsi="Arial" w:cs="Arial"/>
                <w:b/>
              </w:rPr>
            </w:pPr>
            <w:r w:rsidRPr="00037FFE">
              <w:rPr>
                <w:rFonts w:ascii="Arial" w:hAnsi="Arial" w:cs="Arial"/>
                <w:b/>
              </w:rPr>
              <w:t xml:space="preserve">1.3 </w:t>
            </w:r>
            <w:r w:rsidR="00466FBD" w:rsidRPr="00037FFE">
              <w:rPr>
                <w:rFonts w:ascii="Arial" w:hAnsi="Arial" w:cs="Arial"/>
                <w:b/>
              </w:rPr>
              <w:t>–</w:t>
            </w:r>
            <w:r w:rsidRPr="00037FFE">
              <w:rPr>
                <w:rFonts w:ascii="Arial" w:hAnsi="Arial" w:cs="Arial"/>
                <w:b/>
              </w:rPr>
              <w:t xml:space="preserve"> </w:t>
            </w:r>
            <w:r w:rsidR="00466FBD" w:rsidRPr="00037FFE">
              <w:rPr>
                <w:rFonts w:ascii="Arial" w:hAnsi="Arial" w:cs="Arial"/>
                <w:b/>
              </w:rPr>
              <w:t xml:space="preserve">Indique </w:t>
            </w:r>
            <w:r w:rsidR="00041A83" w:rsidRPr="00037FFE">
              <w:rPr>
                <w:rFonts w:ascii="Arial" w:hAnsi="Arial" w:cs="Arial"/>
                <w:b/>
              </w:rPr>
              <w:t>todas as</w:t>
            </w:r>
            <w:r w:rsidR="00466FBD" w:rsidRPr="00037FFE">
              <w:rPr>
                <w:rFonts w:ascii="Arial" w:hAnsi="Arial" w:cs="Arial"/>
                <w:b/>
              </w:rPr>
              <w:t xml:space="preserve"> </w:t>
            </w:r>
            <w:r w:rsidR="00550811">
              <w:rPr>
                <w:rFonts w:ascii="Arial" w:hAnsi="Arial" w:cs="Arial"/>
                <w:b/>
              </w:rPr>
              <w:t>t</w:t>
            </w:r>
            <w:r w:rsidR="00550811" w:rsidRPr="00550811">
              <w:rPr>
                <w:rFonts w:ascii="Arial" w:hAnsi="Arial" w:cs="Arial"/>
                <w:b/>
              </w:rPr>
              <w:t xml:space="preserve">ecnologias </w:t>
            </w:r>
            <w:r w:rsidR="00466FBD" w:rsidRPr="00037FFE">
              <w:rPr>
                <w:rFonts w:ascii="Arial" w:hAnsi="Arial" w:cs="Arial"/>
                <w:b/>
              </w:rPr>
              <w:t>utilizadas no desenvolvimento do programa de computador</w:t>
            </w:r>
            <w:r w:rsidR="00550811">
              <w:rPr>
                <w:rFonts w:ascii="Arial" w:hAnsi="Arial" w:cs="Arial"/>
                <w:b/>
              </w:rPr>
              <w:t xml:space="preserve"> (linguagens, marcação, estilo, frameworks, </w:t>
            </w:r>
            <w:proofErr w:type="spellStart"/>
            <w:r w:rsidR="00550811">
              <w:rPr>
                <w:rFonts w:ascii="Arial" w:hAnsi="Arial" w:cs="Arial"/>
                <w:b/>
              </w:rPr>
              <w:t>etc</w:t>
            </w:r>
            <w:proofErr w:type="spellEnd"/>
            <w:r w:rsidR="00550811">
              <w:rPr>
                <w:rFonts w:ascii="Arial" w:hAnsi="Arial" w:cs="Arial"/>
                <w:b/>
              </w:rPr>
              <w:t>)</w:t>
            </w:r>
            <w:r w:rsidR="00466FBD" w:rsidRPr="00037FFE">
              <w:rPr>
                <w:rFonts w:ascii="Arial" w:hAnsi="Arial" w:cs="Arial"/>
                <w:b/>
              </w:rPr>
              <w:t>:</w:t>
            </w:r>
          </w:p>
          <w:p w14:paraId="036E2DAF" w14:textId="77777777" w:rsidR="00466FBD" w:rsidRPr="00037FFE" w:rsidRDefault="00466FBD" w:rsidP="002B70DB">
            <w:pPr>
              <w:pStyle w:val="Cabealho"/>
              <w:pBdr>
                <w:top w:val="single" w:sz="4" w:space="1" w:color="auto"/>
              </w:pBdr>
              <w:tabs>
                <w:tab w:val="clear" w:pos="4419"/>
                <w:tab w:val="clear" w:pos="8838"/>
                <w:tab w:val="left" w:pos="214"/>
              </w:tabs>
              <w:spacing w:line="360" w:lineRule="auto"/>
              <w:jc w:val="both"/>
              <w:rPr>
                <w:rFonts w:ascii="Arial" w:hAnsi="Arial" w:cs="Arial"/>
              </w:rPr>
            </w:pPr>
          </w:p>
          <w:p w14:paraId="5CF85CED" w14:textId="77777777" w:rsidR="002D0899" w:rsidRPr="00037FFE" w:rsidRDefault="002D0899" w:rsidP="002B70DB">
            <w:pPr>
              <w:pStyle w:val="Cabealho"/>
              <w:pBdr>
                <w:top w:val="single" w:sz="4" w:space="1" w:color="auto"/>
              </w:pBdr>
              <w:tabs>
                <w:tab w:val="clear" w:pos="4419"/>
                <w:tab w:val="clear" w:pos="8838"/>
                <w:tab w:val="left" w:pos="214"/>
              </w:tabs>
              <w:spacing w:line="360" w:lineRule="auto"/>
              <w:jc w:val="both"/>
              <w:rPr>
                <w:rFonts w:ascii="Arial" w:hAnsi="Arial" w:cs="Arial"/>
              </w:rPr>
            </w:pPr>
          </w:p>
        </w:tc>
      </w:tr>
      <w:tr w:rsidR="003C1F9D" w:rsidRPr="00C237B6" w14:paraId="34C4E43E" w14:textId="77777777" w:rsidTr="002F139A">
        <w:tc>
          <w:tcPr>
            <w:tcW w:w="10250" w:type="dxa"/>
            <w:gridSpan w:val="2"/>
            <w:vAlign w:val="center"/>
          </w:tcPr>
          <w:p w14:paraId="74A31098" w14:textId="77777777" w:rsidR="003C1F9D" w:rsidRDefault="003C1F9D" w:rsidP="002B70DB">
            <w:pPr>
              <w:pStyle w:val="Cabealho"/>
              <w:pBdr>
                <w:top w:val="single" w:sz="4" w:space="1" w:color="auto"/>
              </w:pBdr>
              <w:spacing w:line="360" w:lineRule="auto"/>
              <w:jc w:val="both"/>
              <w:rPr>
                <w:rFonts w:ascii="Arial" w:hAnsi="Arial" w:cs="Arial"/>
                <w:b/>
              </w:rPr>
            </w:pPr>
            <w:r>
              <w:rPr>
                <w:rFonts w:ascii="Arial" w:hAnsi="Arial" w:cs="Arial"/>
                <w:b/>
              </w:rPr>
              <w:t>1.</w:t>
            </w:r>
            <w:r w:rsidR="004C6EB2">
              <w:rPr>
                <w:rFonts w:ascii="Arial" w:hAnsi="Arial" w:cs="Arial"/>
                <w:b/>
              </w:rPr>
              <w:t xml:space="preserve">4 – O programa é uma nova versão de algum programa anterior? Existe em decorrência de algum outro programa? Se sim, </w:t>
            </w:r>
            <w:r w:rsidR="00C62A89">
              <w:rPr>
                <w:rFonts w:ascii="Arial" w:hAnsi="Arial" w:cs="Arial"/>
                <w:b/>
              </w:rPr>
              <w:t xml:space="preserve">qual o nome? </w:t>
            </w:r>
            <w:r w:rsidR="00C62A89" w:rsidRPr="00423FD0">
              <w:rPr>
                <w:rFonts w:ascii="Arial" w:hAnsi="Arial" w:cs="Arial"/>
                <w:b/>
                <w:color w:val="FF0000"/>
              </w:rPr>
              <w:t xml:space="preserve">Em caso de nova versão de programa próprio, </w:t>
            </w:r>
            <w:r w:rsidR="00423FD0" w:rsidRPr="00423FD0">
              <w:rPr>
                <w:rFonts w:ascii="Arial" w:hAnsi="Arial" w:cs="Arial"/>
                <w:b/>
                <w:color w:val="FF0000"/>
              </w:rPr>
              <w:t>por favor, sinalize.</w:t>
            </w:r>
          </w:p>
          <w:p w14:paraId="2595F195" w14:textId="77777777" w:rsidR="00423FD0" w:rsidRDefault="00423FD0" w:rsidP="002B70DB">
            <w:pPr>
              <w:pStyle w:val="Cabealho"/>
              <w:pBdr>
                <w:top w:val="single" w:sz="4" w:space="1" w:color="auto"/>
              </w:pBdr>
              <w:spacing w:line="360" w:lineRule="auto"/>
              <w:jc w:val="both"/>
              <w:rPr>
                <w:rFonts w:ascii="Arial" w:hAnsi="Arial" w:cs="Arial"/>
                <w:b/>
              </w:rPr>
            </w:pPr>
          </w:p>
          <w:p w14:paraId="672FEDDB" w14:textId="7C1DFD93" w:rsidR="00423FD0" w:rsidRPr="00037FFE" w:rsidRDefault="00423FD0" w:rsidP="002B70DB">
            <w:pPr>
              <w:pStyle w:val="Cabealho"/>
              <w:pBdr>
                <w:top w:val="single" w:sz="4" w:space="1" w:color="auto"/>
              </w:pBdr>
              <w:spacing w:line="360" w:lineRule="auto"/>
              <w:jc w:val="both"/>
              <w:rPr>
                <w:rFonts w:ascii="Arial" w:hAnsi="Arial" w:cs="Arial"/>
                <w:b/>
              </w:rPr>
            </w:pPr>
          </w:p>
        </w:tc>
      </w:tr>
      <w:tr w:rsidR="001D49D4" w:rsidRPr="00C237B6" w14:paraId="0E5D0929" w14:textId="77777777" w:rsidTr="002F139A">
        <w:trPr>
          <w:trHeight w:val="988"/>
        </w:trPr>
        <w:tc>
          <w:tcPr>
            <w:tcW w:w="10250" w:type="dxa"/>
            <w:gridSpan w:val="2"/>
          </w:tcPr>
          <w:p w14:paraId="2962C384" w14:textId="1E574EE5" w:rsidR="001D49D4" w:rsidRPr="00037FFE" w:rsidRDefault="00D86D78" w:rsidP="002B70DB">
            <w:pPr>
              <w:pStyle w:val="Cabealho"/>
              <w:spacing w:line="360" w:lineRule="auto"/>
              <w:jc w:val="both"/>
              <w:rPr>
                <w:rFonts w:ascii="Arial" w:hAnsi="Arial" w:cs="Arial"/>
                <w:b/>
              </w:rPr>
            </w:pPr>
            <w:r w:rsidRPr="00037FFE">
              <w:rPr>
                <w:rFonts w:ascii="Arial" w:hAnsi="Arial" w:cs="Arial"/>
                <w:b/>
              </w:rPr>
              <w:t>1.</w:t>
            </w:r>
            <w:r w:rsidR="00423FD0">
              <w:rPr>
                <w:rFonts w:ascii="Arial" w:hAnsi="Arial" w:cs="Arial"/>
                <w:b/>
              </w:rPr>
              <w:t>5</w:t>
            </w:r>
            <w:r w:rsidR="001D49D4" w:rsidRPr="00037FFE">
              <w:rPr>
                <w:rFonts w:ascii="Arial" w:hAnsi="Arial" w:cs="Arial"/>
                <w:b/>
              </w:rPr>
              <w:t xml:space="preserve"> </w:t>
            </w:r>
            <w:r w:rsidR="00652CEF" w:rsidRPr="00037FFE">
              <w:rPr>
                <w:rFonts w:ascii="Arial" w:hAnsi="Arial" w:cs="Arial"/>
                <w:b/>
              </w:rPr>
              <w:t>–</w:t>
            </w:r>
            <w:r w:rsidR="001D49D4" w:rsidRPr="00037FFE">
              <w:rPr>
                <w:rFonts w:ascii="Arial" w:hAnsi="Arial" w:cs="Arial"/>
                <w:b/>
              </w:rPr>
              <w:t xml:space="preserve"> </w:t>
            </w:r>
            <w:r w:rsidR="00652CEF" w:rsidRPr="00037FFE">
              <w:rPr>
                <w:rFonts w:ascii="Arial" w:hAnsi="Arial" w:cs="Arial"/>
                <w:b/>
              </w:rPr>
              <w:t>Indique pelo menos um</w:t>
            </w:r>
            <w:r w:rsidR="00AA706D" w:rsidRPr="00037FFE">
              <w:rPr>
                <w:rFonts w:ascii="Arial" w:hAnsi="Arial" w:cs="Arial"/>
                <w:b/>
              </w:rPr>
              <w:t xml:space="preserve"> código</w:t>
            </w:r>
            <w:r w:rsidR="00652CEF" w:rsidRPr="00037FFE">
              <w:rPr>
                <w:rFonts w:ascii="Arial" w:hAnsi="Arial" w:cs="Arial"/>
                <w:b/>
              </w:rPr>
              <w:t xml:space="preserve"> </w:t>
            </w:r>
            <w:r w:rsidR="00AA706D" w:rsidRPr="00037FFE">
              <w:rPr>
                <w:rFonts w:ascii="Arial" w:hAnsi="Arial" w:cs="Arial"/>
                <w:b/>
              </w:rPr>
              <w:t xml:space="preserve">que identifique o </w:t>
            </w:r>
            <w:r w:rsidR="00652CEF" w:rsidRPr="00037FFE">
              <w:rPr>
                <w:rFonts w:ascii="Arial" w:hAnsi="Arial" w:cs="Arial"/>
                <w:b/>
              </w:rPr>
              <w:t>tipo do programa</w:t>
            </w:r>
            <w:r w:rsidR="008F708B" w:rsidRPr="00037FFE">
              <w:rPr>
                <w:rFonts w:ascii="Arial" w:hAnsi="Arial" w:cs="Arial"/>
                <w:b/>
              </w:rPr>
              <w:t xml:space="preserve"> (utilize a lista de códigos do anexo </w:t>
            </w:r>
            <w:r w:rsidR="009A022E" w:rsidRPr="00037FFE">
              <w:rPr>
                <w:rFonts w:ascii="Arial" w:hAnsi="Arial" w:cs="Arial"/>
                <w:b/>
              </w:rPr>
              <w:t>0</w:t>
            </w:r>
            <w:r w:rsidR="008F708B" w:rsidRPr="00037FFE">
              <w:rPr>
                <w:rFonts w:ascii="Arial" w:hAnsi="Arial" w:cs="Arial"/>
                <w:b/>
              </w:rPr>
              <w:t>1)</w:t>
            </w:r>
            <w:r w:rsidR="00652CEF" w:rsidRPr="00037FFE">
              <w:rPr>
                <w:rFonts w:ascii="Arial" w:hAnsi="Arial" w:cs="Arial"/>
                <w:b/>
              </w:rPr>
              <w:t>:</w:t>
            </w:r>
          </w:p>
          <w:p w14:paraId="4CF36190" w14:textId="77777777" w:rsidR="00FE275A" w:rsidRPr="00037FFE" w:rsidRDefault="00FE275A" w:rsidP="002B70DB">
            <w:pPr>
              <w:pStyle w:val="Cabealho"/>
              <w:tabs>
                <w:tab w:val="clear" w:pos="4419"/>
                <w:tab w:val="clear" w:pos="8838"/>
              </w:tabs>
              <w:spacing w:line="360" w:lineRule="auto"/>
              <w:jc w:val="both"/>
              <w:rPr>
                <w:rFonts w:ascii="Arial" w:hAnsi="Arial" w:cs="Arial"/>
                <w:b/>
              </w:rPr>
            </w:pPr>
          </w:p>
          <w:p w14:paraId="2FF2BD83" w14:textId="77777777" w:rsidR="0021389D" w:rsidRPr="00037FFE" w:rsidRDefault="0021389D" w:rsidP="002B70DB">
            <w:pPr>
              <w:pStyle w:val="Cabealho"/>
              <w:tabs>
                <w:tab w:val="clear" w:pos="4419"/>
                <w:tab w:val="clear" w:pos="8838"/>
              </w:tabs>
              <w:spacing w:line="360" w:lineRule="auto"/>
              <w:jc w:val="both"/>
              <w:rPr>
                <w:rFonts w:ascii="Arial" w:hAnsi="Arial" w:cs="Arial"/>
                <w:b/>
              </w:rPr>
            </w:pPr>
          </w:p>
        </w:tc>
      </w:tr>
      <w:tr w:rsidR="00B25A2D" w:rsidRPr="00C237B6" w14:paraId="609CD7F1" w14:textId="77777777" w:rsidTr="002F139A">
        <w:trPr>
          <w:trHeight w:val="1004"/>
        </w:trPr>
        <w:tc>
          <w:tcPr>
            <w:tcW w:w="10250" w:type="dxa"/>
            <w:gridSpan w:val="2"/>
          </w:tcPr>
          <w:p w14:paraId="223510B6" w14:textId="6F7F1D95" w:rsidR="00B25A2D" w:rsidRPr="00037FFE" w:rsidRDefault="00D86D78" w:rsidP="002B70DB">
            <w:pPr>
              <w:pStyle w:val="Cabealho"/>
              <w:tabs>
                <w:tab w:val="clear" w:pos="4419"/>
                <w:tab w:val="clear" w:pos="8838"/>
              </w:tabs>
              <w:spacing w:line="360" w:lineRule="auto"/>
              <w:jc w:val="both"/>
              <w:rPr>
                <w:rFonts w:ascii="Arial" w:hAnsi="Arial" w:cs="Arial"/>
                <w:b/>
              </w:rPr>
            </w:pPr>
            <w:r w:rsidRPr="00037FFE">
              <w:rPr>
                <w:rFonts w:ascii="Arial" w:hAnsi="Arial" w:cs="Arial"/>
                <w:b/>
              </w:rPr>
              <w:t>1.</w:t>
            </w:r>
            <w:r w:rsidR="00423FD0">
              <w:rPr>
                <w:rFonts w:ascii="Arial" w:hAnsi="Arial" w:cs="Arial"/>
                <w:b/>
              </w:rPr>
              <w:t>6</w:t>
            </w:r>
            <w:r w:rsidR="00B25A2D" w:rsidRPr="00037FFE">
              <w:rPr>
                <w:rFonts w:ascii="Arial" w:hAnsi="Arial" w:cs="Arial"/>
                <w:b/>
              </w:rPr>
              <w:t xml:space="preserve"> – </w:t>
            </w:r>
            <w:r w:rsidR="00652CEF" w:rsidRPr="00037FFE">
              <w:rPr>
                <w:rFonts w:ascii="Arial" w:hAnsi="Arial" w:cs="Arial"/>
                <w:b/>
              </w:rPr>
              <w:t xml:space="preserve">Indique pelo menos um </w:t>
            </w:r>
            <w:r w:rsidR="00AA706D" w:rsidRPr="00037FFE">
              <w:rPr>
                <w:rFonts w:ascii="Arial" w:hAnsi="Arial" w:cs="Arial"/>
                <w:b/>
              </w:rPr>
              <w:t xml:space="preserve">código que identifique o </w:t>
            </w:r>
            <w:r w:rsidR="00652CEF" w:rsidRPr="00037FFE">
              <w:rPr>
                <w:rFonts w:ascii="Arial" w:hAnsi="Arial" w:cs="Arial"/>
                <w:b/>
              </w:rPr>
              <w:t>campo de aplicação</w:t>
            </w:r>
            <w:r w:rsidR="008F708B" w:rsidRPr="00037FFE">
              <w:rPr>
                <w:rFonts w:ascii="Arial" w:hAnsi="Arial" w:cs="Arial"/>
                <w:b/>
              </w:rPr>
              <w:t xml:space="preserve"> (utilize a lista de códigos do anexo </w:t>
            </w:r>
            <w:r w:rsidR="009A022E" w:rsidRPr="00037FFE">
              <w:rPr>
                <w:rFonts w:ascii="Arial" w:hAnsi="Arial" w:cs="Arial"/>
                <w:b/>
              </w:rPr>
              <w:t>0</w:t>
            </w:r>
            <w:r w:rsidR="008F708B" w:rsidRPr="00037FFE">
              <w:rPr>
                <w:rFonts w:ascii="Arial" w:hAnsi="Arial" w:cs="Arial"/>
                <w:b/>
              </w:rPr>
              <w:t>2)</w:t>
            </w:r>
            <w:r w:rsidR="00652CEF" w:rsidRPr="00037FFE">
              <w:rPr>
                <w:rFonts w:ascii="Arial" w:hAnsi="Arial" w:cs="Arial"/>
                <w:b/>
              </w:rPr>
              <w:t>:</w:t>
            </w:r>
          </w:p>
          <w:p w14:paraId="14E8F9B3" w14:textId="77777777" w:rsidR="00E2699B" w:rsidRPr="00037FFE" w:rsidRDefault="00E2699B" w:rsidP="002B70DB">
            <w:pPr>
              <w:pStyle w:val="Cabealho"/>
              <w:tabs>
                <w:tab w:val="clear" w:pos="4419"/>
                <w:tab w:val="clear" w:pos="8838"/>
              </w:tabs>
              <w:spacing w:line="360" w:lineRule="auto"/>
              <w:jc w:val="both"/>
              <w:rPr>
                <w:rFonts w:ascii="Arial" w:hAnsi="Arial" w:cs="Arial"/>
                <w:b/>
              </w:rPr>
            </w:pPr>
          </w:p>
          <w:p w14:paraId="68CECD0A" w14:textId="7BFC30CC" w:rsidR="002B70DB" w:rsidRPr="00037FFE" w:rsidRDefault="002B70DB" w:rsidP="002B70DB">
            <w:pPr>
              <w:pStyle w:val="Cabealho"/>
              <w:tabs>
                <w:tab w:val="clear" w:pos="4419"/>
                <w:tab w:val="clear" w:pos="8838"/>
              </w:tabs>
              <w:spacing w:line="360" w:lineRule="auto"/>
              <w:jc w:val="both"/>
              <w:rPr>
                <w:rFonts w:ascii="Arial" w:hAnsi="Arial" w:cs="Arial"/>
                <w:b/>
              </w:rPr>
            </w:pPr>
          </w:p>
        </w:tc>
      </w:tr>
      <w:tr w:rsidR="00106297" w:rsidRPr="00C237B6" w14:paraId="420F92FA" w14:textId="77777777" w:rsidTr="002F139A">
        <w:trPr>
          <w:trHeight w:val="988"/>
        </w:trPr>
        <w:tc>
          <w:tcPr>
            <w:tcW w:w="10250" w:type="dxa"/>
            <w:gridSpan w:val="2"/>
            <w:vAlign w:val="center"/>
          </w:tcPr>
          <w:p w14:paraId="7C15142F" w14:textId="3AA6A2C0" w:rsidR="002D0899" w:rsidRPr="00037FFE" w:rsidRDefault="00D86D78" w:rsidP="002B70DB">
            <w:pPr>
              <w:pStyle w:val="Cabealho"/>
              <w:tabs>
                <w:tab w:val="clear" w:pos="4419"/>
                <w:tab w:val="clear" w:pos="8838"/>
              </w:tabs>
              <w:spacing w:line="360" w:lineRule="auto"/>
              <w:jc w:val="both"/>
              <w:rPr>
                <w:rFonts w:ascii="Arial" w:hAnsi="Arial" w:cs="Arial"/>
                <w:b/>
              </w:rPr>
            </w:pPr>
            <w:r w:rsidRPr="00037FFE">
              <w:rPr>
                <w:rFonts w:ascii="Arial" w:hAnsi="Arial" w:cs="Arial"/>
                <w:b/>
              </w:rPr>
              <w:lastRenderedPageBreak/>
              <w:t>1.</w:t>
            </w:r>
            <w:r w:rsidR="00423FD0">
              <w:rPr>
                <w:rFonts w:ascii="Arial" w:hAnsi="Arial" w:cs="Arial"/>
                <w:b/>
              </w:rPr>
              <w:t>7</w:t>
            </w:r>
            <w:r w:rsidR="00C039A6" w:rsidRPr="00037FFE">
              <w:rPr>
                <w:rFonts w:ascii="Arial" w:hAnsi="Arial" w:cs="Arial"/>
                <w:b/>
              </w:rPr>
              <w:t xml:space="preserve"> </w:t>
            </w:r>
            <w:r w:rsidR="00CE048D" w:rsidRPr="00037FFE">
              <w:rPr>
                <w:rFonts w:ascii="Arial" w:hAnsi="Arial" w:cs="Arial"/>
                <w:b/>
              </w:rPr>
              <w:t>–</w:t>
            </w:r>
            <w:r w:rsidR="005172E3" w:rsidRPr="00037FFE">
              <w:rPr>
                <w:rFonts w:ascii="Arial" w:hAnsi="Arial" w:cs="Arial"/>
                <w:b/>
              </w:rPr>
              <w:t xml:space="preserve"> </w:t>
            </w:r>
            <w:r w:rsidR="00652CEF" w:rsidRPr="00037FFE">
              <w:rPr>
                <w:rFonts w:ascii="Arial" w:hAnsi="Arial" w:cs="Arial"/>
                <w:b/>
              </w:rPr>
              <w:t xml:space="preserve">Funcionalidade </w:t>
            </w:r>
            <w:r w:rsidR="00FE275A" w:rsidRPr="00037FFE">
              <w:rPr>
                <w:rFonts w:ascii="Arial" w:hAnsi="Arial" w:cs="Arial"/>
                <w:b/>
              </w:rPr>
              <w:t>(resumir em um parágrafo</w:t>
            </w:r>
            <w:r w:rsidR="00652CEF" w:rsidRPr="00037FFE">
              <w:rPr>
                <w:rFonts w:ascii="Arial" w:hAnsi="Arial" w:cs="Arial"/>
                <w:b/>
              </w:rPr>
              <w:t xml:space="preserve"> para que serve o programa de computador</w:t>
            </w:r>
            <w:r w:rsidR="00FE275A" w:rsidRPr="00037FFE">
              <w:rPr>
                <w:rFonts w:ascii="Arial" w:hAnsi="Arial" w:cs="Arial"/>
                <w:b/>
              </w:rPr>
              <w:t>)</w:t>
            </w:r>
            <w:r w:rsidR="00645E3E" w:rsidRPr="00037FFE">
              <w:rPr>
                <w:rFonts w:ascii="Arial" w:hAnsi="Arial" w:cs="Arial"/>
                <w:b/>
              </w:rPr>
              <w:t>:</w:t>
            </w:r>
          </w:p>
          <w:p w14:paraId="5429BEEA" w14:textId="77777777" w:rsidR="002D0899" w:rsidRPr="00037FFE" w:rsidRDefault="002D0899" w:rsidP="002B70DB">
            <w:pPr>
              <w:pStyle w:val="Cabealho"/>
              <w:tabs>
                <w:tab w:val="clear" w:pos="4419"/>
                <w:tab w:val="clear" w:pos="8838"/>
              </w:tabs>
              <w:spacing w:line="360" w:lineRule="auto"/>
              <w:jc w:val="both"/>
              <w:rPr>
                <w:rFonts w:ascii="Arial" w:hAnsi="Arial" w:cs="Arial"/>
                <w:b/>
              </w:rPr>
            </w:pPr>
          </w:p>
          <w:p w14:paraId="608DFC29" w14:textId="77777777" w:rsidR="00873694" w:rsidRPr="00037FFE" w:rsidRDefault="00873694" w:rsidP="002B70DB">
            <w:pPr>
              <w:pStyle w:val="Cabealho"/>
              <w:tabs>
                <w:tab w:val="clear" w:pos="4419"/>
                <w:tab w:val="clear" w:pos="8838"/>
              </w:tabs>
              <w:spacing w:line="360" w:lineRule="auto"/>
              <w:jc w:val="both"/>
              <w:rPr>
                <w:rFonts w:ascii="Arial" w:hAnsi="Arial" w:cs="Arial"/>
                <w:b/>
              </w:rPr>
            </w:pPr>
          </w:p>
        </w:tc>
      </w:tr>
      <w:tr w:rsidR="002D0899" w:rsidRPr="00C237B6" w14:paraId="06A6E599" w14:textId="77777777" w:rsidTr="002F139A">
        <w:trPr>
          <w:trHeight w:val="988"/>
        </w:trPr>
        <w:tc>
          <w:tcPr>
            <w:tcW w:w="10250" w:type="dxa"/>
            <w:gridSpan w:val="2"/>
            <w:vAlign w:val="center"/>
          </w:tcPr>
          <w:p w14:paraId="6A8651BE" w14:textId="13E74E96" w:rsidR="002D0899" w:rsidRPr="00037FFE" w:rsidRDefault="006F0715" w:rsidP="002B70DB">
            <w:pPr>
              <w:spacing w:before="100" w:beforeAutospacing="1" w:line="360" w:lineRule="auto"/>
              <w:jc w:val="both"/>
              <w:rPr>
                <w:rFonts w:ascii="Verdana" w:hAnsi="Verdana" w:cs="Arial"/>
                <w:b/>
                <w:color w:val="000000"/>
              </w:rPr>
            </w:pPr>
            <w:r w:rsidRPr="00037FFE">
              <w:rPr>
                <w:rFonts w:ascii="Arial" w:hAnsi="Arial" w:cs="Arial"/>
                <w:b/>
              </w:rPr>
              <w:t>1.</w:t>
            </w:r>
            <w:r w:rsidR="00423FD0">
              <w:rPr>
                <w:rFonts w:ascii="Arial" w:hAnsi="Arial" w:cs="Arial"/>
                <w:b/>
              </w:rPr>
              <w:t>8</w:t>
            </w:r>
            <w:r w:rsidRPr="00037FFE">
              <w:rPr>
                <w:rFonts w:ascii="Arial" w:hAnsi="Arial" w:cs="Arial"/>
                <w:b/>
              </w:rPr>
              <w:t xml:space="preserve"> –</w:t>
            </w:r>
            <w:r w:rsidR="004A6C28" w:rsidRPr="00037FFE">
              <w:rPr>
                <w:rFonts w:ascii="Arial" w:hAnsi="Arial" w:cs="Arial"/>
                <w:b/>
              </w:rPr>
              <w:t xml:space="preserve"> Descrição do programa de c</w:t>
            </w:r>
            <w:r w:rsidR="002D0899" w:rsidRPr="00037FFE">
              <w:rPr>
                <w:rFonts w:ascii="Arial" w:hAnsi="Arial" w:cs="Arial"/>
                <w:b/>
              </w:rPr>
              <w:t>omputador</w:t>
            </w:r>
            <w:r w:rsidR="00645E3E" w:rsidRPr="00037FFE">
              <w:rPr>
                <w:rFonts w:ascii="Arial" w:hAnsi="Arial" w:cs="Arial"/>
                <w:b/>
              </w:rPr>
              <w:t>:</w:t>
            </w:r>
          </w:p>
          <w:p w14:paraId="3DFAC675" w14:textId="77777777" w:rsidR="002D0899" w:rsidRPr="00037FFE" w:rsidRDefault="002D0899" w:rsidP="002B70DB">
            <w:pPr>
              <w:pStyle w:val="Cabealho"/>
              <w:tabs>
                <w:tab w:val="clear" w:pos="4419"/>
                <w:tab w:val="clear" w:pos="8838"/>
              </w:tabs>
              <w:spacing w:line="360" w:lineRule="auto"/>
              <w:jc w:val="both"/>
              <w:rPr>
                <w:rFonts w:ascii="Arial" w:hAnsi="Arial" w:cs="Arial"/>
                <w:b/>
              </w:rPr>
            </w:pPr>
          </w:p>
          <w:p w14:paraId="135A34C3" w14:textId="77777777" w:rsidR="002D0899" w:rsidRPr="00037FFE" w:rsidRDefault="002D0899" w:rsidP="002B70DB">
            <w:pPr>
              <w:pStyle w:val="Cabealho"/>
              <w:tabs>
                <w:tab w:val="clear" w:pos="4419"/>
                <w:tab w:val="clear" w:pos="8838"/>
              </w:tabs>
              <w:spacing w:line="360" w:lineRule="auto"/>
              <w:jc w:val="both"/>
              <w:rPr>
                <w:rFonts w:ascii="Arial" w:hAnsi="Arial" w:cs="Arial"/>
                <w:b/>
              </w:rPr>
            </w:pPr>
          </w:p>
        </w:tc>
      </w:tr>
      <w:tr w:rsidR="008F708B" w:rsidRPr="00C237B6" w14:paraId="719A8EC4" w14:textId="77777777" w:rsidTr="002F139A">
        <w:trPr>
          <w:trHeight w:val="988"/>
        </w:trPr>
        <w:tc>
          <w:tcPr>
            <w:tcW w:w="10250" w:type="dxa"/>
            <w:gridSpan w:val="2"/>
            <w:vAlign w:val="center"/>
          </w:tcPr>
          <w:p w14:paraId="4BC2E05E" w14:textId="4951F650" w:rsidR="008F708B" w:rsidRPr="00037FFE" w:rsidRDefault="004A6C28" w:rsidP="002B70DB">
            <w:pPr>
              <w:spacing w:before="100" w:beforeAutospacing="1" w:line="360" w:lineRule="auto"/>
              <w:jc w:val="both"/>
              <w:rPr>
                <w:rFonts w:ascii="Verdana" w:hAnsi="Verdana" w:cs="Arial"/>
                <w:b/>
                <w:color w:val="000000"/>
              </w:rPr>
            </w:pPr>
            <w:r w:rsidRPr="00037FFE">
              <w:rPr>
                <w:rFonts w:ascii="Arial" w:hAnsi="Arial" w:cs="Arial"/>
                <w:b/>
              </w:rPr>
              <w:t>1.</w:t>
            </w:r>
            <w:r w:rsidR="00423FD0">
              <w:rPr>
                <w:rFonts w:ascii="Arial" w:hAnsi="Arial" w:cs="Arial"/>
                <w:b/>
              </w:rPr>
              <w:t>9</w:t>
            </w:r>
            <w:r w:rsidRPr="00037FFE">
              <w:rPr>
                <w:rFonts w:ascii="Arial" w:hAnsi="Arial" w:cs="Arial"/>
                <w:b/>
              </w:rPr>
              <w:t xml:space="preserve"> – Palavras-chave do programa de c</w:t>
            </w:r>
            <w:r w:rsidR="008F708B" w:rsidRPr="00037FFE">
              <w:rPr>
                <w:rFonts w:ascii="Arial" w:hAnsi="Arial" w:cs="Arial"/>
                <w:b/>
              </w:rPr>
              <w:t>omputador</w:t>
            </w:r>
            <w:r w:rsidR="00645E3E" w:rsidRPr="00037FFE">
              <w:rPr>
                <w:rFonts w:ascii="Arial" w:hAnsi="Arial" w:cs="Arial"/>
                <w:b/>
              </w:rPr>
              <w:t>:</w:t>
            </w:r>
          </w:p>
          <w:p w14:paraId="0E26626C" w14:textId="77777777" w:rsidR="008F708B" w:rsidRPr="00037FFE" w:rsidRDefault="008F708B" w:rsidP="002B70DB">
            <w:pPr>
              <w:spacing w:before="100" w:beforeAutospacing="1" w:line="360" w:lineRule="auto"/>
              <w:jc w:val="both"/>
              <w:rPr>
                <w:rFonts w:ascii="Arial" w:hAnsi="Arial" w:cs="Arial"/>
                <w:b/>
              </w:rPr>
            </w:pPr>
          </w:p>
        </w:tc>
      </w:tr>
      <w:tr w:rsidR="00E70F96" w:rsidRPr="00C237B6" w14:paraId="2C7C3BE5" w14:textId="77777777" w:rsidTr="002F139A">
        <w:trPr>
          <w:trHeight w:val="988"/>
        </w:trPr>
        <w:tc>
          <w:tcPr>
            <w:tcW w:w="10250" w:type="dxa"/>
            <w:gridSpan w:val="2"/>
            <w:vAlign w:val="center"/>
          </w:tcPr>
          <w:p w14:paraId="5163E49F" w14:textId="6B2FE958" w:rsidR="00E70F96" w:rsidRPr="00037FFE" w:rsidRDefault="00E70F96" w:rsidP="002B70DB">
            <w:pPr>
              <w:spacing w:before="100" w:beforeAutospacing="1" w:line="360" w:lineRule="auto"/>
              <w:jc w:val="both"/>
              <w:rPr>
                <w:rFonts w:ascii="Verdana" w:hAnsi="Verdana" w:cs="Arial"/>
                <w:b/>
                <w:color w:val="000000"/>
              </w:rPr>
            </w:pPr>
            <w:r w:rsidRPr="00037FFE">
              <w:rPr>
                <w:rFonts w:ascii="Arial" w:hAnsi="Arial" w:cs="Arial"/>
                <w:b/>
              </w:rPr>
              <w:t>1.</w:t>
            </w:r>
            <w:r w:rsidR="00423FD0">
              <w:rPr>
                <w:rFonts w:ascii="Arial" w:hAnsi="Arial" w:cs="Arial"/>
                <w:b/>
              </w:rPr>
              <w:t>10</w:t>
            </w:r>
            <w:r w:rsidRPr="00037FFE">
              <w:rPr>
                <w:rFonts w:ascii="Arial" w:hAnsi="Arial" w:cs="Arial"/>
                <w:b/>
              </w:rPr>
              <w:t xml:space="preserve"> – Vantagens da tecnologia frente às que já existem no mercado:</w:t>
            </w:r>
          </w:p>
          <w:p w14:paraId="00468580" w14:textId="77777777" w:rsidR="00E70F96" w:rsidRPr="00037FFE" w:rsidRDefault="00E70F96" w:rsidP="002B70DB">
            <w:pPr>
              <w:spacing w:before="100" w:beforeAutospacing="1" w:line="360" w:lineRule="auto"/>
              <w:jc w:val="both"/>
              <w:rPr>
                <w:rFonts w:ascii="Arial" w:hAnsi="Arial" w:cs="Arial"/>
                <w:b/>
              </w:rPr>
            </w:pPr>
          </w:p>
        </w:tc>
      </w:tr>
      <w:tr w:rsidR="00E70F96" w:rsidRPr="00C237B6" w14:paraId="031CB9C9" w14:textId="77777777" w:rsidTr="002F139A">
        <w:trPr>
          <w:trHeight w:val="988"/>
        </w:trPr>
        <w:tc>
          <w:tcPr>
            <w:tcW w:w="10250" w:type="dxa"/>
            <w:gridSpan w:val="2"/>
            <w:vAlign w:val="center"/>
          </w:tcPr>
          <w:p w14:paraId="3512831B" w14:textId="32548D99" w:rsidR="00E70F96" w:rsidRPr="00037FFE" w:rsidRDefault="00E70F96" w:rsidP="002B70DB">
            <w:pPr>
              <w:spacing w:before="100" w:beforeAutospacing="1" w:line="360" w:lineRule="auto"/>
              <w:jc w:val="both"/>
              <w:rPr>
                <w:rFonts w:ascii="Verdana" w:hAnsi="Verdana" w:cs="Arial"/>
                <w:b/>
                <w:color w:val="000000"/>
              </w:rPr>
            </w:pPr>
            <w:r w:rsidRPr="00037FFE">
              <w:rPr>
                <w:rFonts w:ascii="Arial" w:hAnsi="Arial" w:cs="Arial"/>
                <w:b/>
              </w:rPr>
              <w:t>1.1</w:t>
            </w:r>
            <w:r w:rsidR="00423FD0">
              <w:rPr>
                <w:rFonts w:ascii="Arial" w:hAnsi="Arial" w:cs="Arial"/>
                <w:b/>
              </w:rPr>
              <w:t>1</w:t>
            </w:r>
            <w:r w:rsidRPr="00037FFE">
              <w:rPr>
                <w:rFonts w:ascii="Arial" w:hAnsi="Arial" w:cs="Arial"/>
                <w:b/>
              </w:rPr>
              <w:t xml:space="preserve"> – Estágio de desenvolvimento do programa de computador:</w:t>
            </w:r>
          </w:p>
          <w:p w14:paraId="223C6C8A" w14:textId="77777777" w:rsidR="00E70F96" w:rsidRPr="00037FFE" w:rsidRDefault="00E70F96" w:rsidP="002B70DB">
            <w:pPr>
              <w:spacing w:before="100" w:beforeAutospacing="1" w:line="360" w:lineRule="auto"/>
              <w:jc w:val="both"/>
              <w:rPr>
                <w:rFonts w:ascii="Arial" w:hAnsi="Arial" w:cs="Arial"/>
                <w:b/>
              </w:rPr>
            </w:pPr>
          </w:p>
        </w:tc>
      </w:tr>
    </w:tbl>
    <w:p w14:paraId="00100AB9" w14:textId="77777777" w:rsidR="006F0715" w:rsidRDefault="006F0715" w:rsidP="00652CEF">
      <w:pPr>
        <w:spacing w:before="240" w:after="240"/>
        <w:rPr>
          <w:rFonts w:ascii="Arial" w:hAnsi="Arial" w:cs="Arial"/>
          <w:b/>
          <w:bCs/>
          <w:color w:val="1F497D"/>
          <w:sz w:val="28"/>
          <w:szCs w:val="28"/>
        </w:rPr>
      </w:pPr>
    </w:p>
    <w:p w14:paraId="0277FF41" w14:textId="77777777" w:rsidR="00652CEF" w:rsidRDefault="00652CEF" w:rsidP="00FE5FB4">
      <w:pPr>
        <w:spacing w:before="240" w:after="240" w:line="360" w:lineRule="auto"/>
        <w:rPr>
          <w:rFonts w:ascii="Arial" w:hAnsi="Arial" w:cs="Arial"/>
          <w:bCs/>
          <w:color w:val="1F497D"/>
          <w:sz w:val="28"/>
          <w:szCs w:val="28"/>
          <w:u w:val="single"/>
        </w:rPr>
      </w:pPr>
      <w:r w:rsidRPr="00EA399F">
        <w:rPr>
          <w:rFonts w:ascii="Arial" w:hAnsi="Arial" w:cs="Arial"/>
          <w:b/>
          <w:bCs/>
          <w:color w:val="1F497D"/>
          <w:sz w:val="28"/>
          <w:szCs w:val="28"/>
        </w:rPr>
        <w:t>Seção</w:t>
      </w:r>
      <w:r>
        <w:rPr>
          <w:rFonts w:ascii="Arial" w:hAnsi="Arial" w:cs="Arial"/>
          <w:b/>
          <w:bCs/>
          <w:color w:val="1F497D"/>
          <w:sz w:val="28"/>
          <w:szCs w:val="28"/>
        </w:rPr>
        <w:t xml:space="preserve"> 2</w:t>
      </w:r>
      <w:r w:rsidRPr="00EA399F">
        <w:rPr>
          <w:rFonts w:ascii="Arial" w:hAnsi="Arial" w:cs="Arial"/>
          <w:b/>
          <w:bCs/>
          <w:color w:val="1F497D"/>
          <w:sz w:val="28"/>
          <w:szCs w:val="28"/>
        </w:rPr>
        <w:t xml:space="preserve">: </w:t>
      </w:r>
      <w:r>
        <w:rPr>
          <w:rFonts w:ascii="Arial" w:hAnsi="Arial" w:cs="Arial"/>
          <w:bCs/>
          <w:color w:val="1F497D"/>
          <w:sz w:val="28"/>
          <w:szCs w:val="28"/>
          <w:u w:val="single"/>
        </w:rPr>
        <w:t xml:space="preserve">Informações </w:t>
      </w:r>
      <w:r w:rsidR="006F0715">
        <w:rPr>
          <w:rFonts w:ascii="Arial" w:hAnsi="Arial" w:cs="Arial"/>
          <w:bCs/>
          <w:color w:val="1F497D"/>
          <w:sz w:val="28"/>
          <w:szCs w:val="28"/>
          <w:u w:val="single"/>
        </w:rPr>
        <w:t>A</w:t>
      </w:r>
      <w:r w:rsidR="00041A83">
        <w:rPr>
          <w:rFonts w:ascii="Arial" w:hAnsi="Arial" w:cs="Arial"/>
          <w:bCs/>
          <w:color w:val="1F497D"/>
          <w:sz w:val="28"/>
          <w:szCs w:val="28"/>
          <w:u w:val="single"/>
        </w:rPr>
        <w:t>dicionais</w:t>
      </w:r>
    </w:p>
    <w:tbl>
      <w:tblPr>
        <w:tblW w:w="1017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173"/>
      </w:tblGrid>
      <w:tr w:rsidR="005527EF" w14:paraId="0C0824EA" w14:textId="77777777" w:rsidTr="00363109">
        <w:trPr>
          <w:trHeight w:val="1004"/>
        </w:trPr>
        <w:tc>
          <w:tcPr>
            <w:tcW w:w="10173" w:type="dxa"/>
          </w:tcPr>
          <w:p w14:paraId="508812E2" w14:textId="77777777" w:rsidR="005527EF" w:rsidRPr="002D58B5" w:rsidRDefault="00AA706D"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2.</w:t>
            </w:r>
            <w:r w:rsidR="005527EF" w:rsidRPr="002D58B5">
              <w:rPr>
                <w:rFonts w:ascii="Arial" w:hAnsi="Arial" w:cs="Arial"/>
                <w:b/>
              </w:rPr>
              <w:t>1 – Como ocorreu o desenvolvimento do programa de computador? Foi em razão d</w:t>
            </w:r>
            <w:r w:rsidRPr="002D58B5">
              <w:rPr>
                <w:rFonts w:ascii="Arial" w:hAnsi="Arial" w:cs="Arial"/>
                <w:b/>
              </w:rPr>
              <w:t xml:space="preserve">e um resultado de um curso de </w:t>
            </w:r>
            <w:r w:rsidR="005527EF" w:rsidRPr="002D58B5">
              <w:rPr>
                <w:rFonts w:ascii="Arial" w:hAnsi="Arial" w:cs="Arial"/>
                <w:b/>
              </w:rPr>
              <w:t>pós-graduação? Decorreu de uma parceria com outra instituição ou empresa?</w:t>
            </w:r>
            <w:r w:rsidRPr="002D58B5">
              <w:rPr>
                <w:rFonts w:ascii="Arial" w:hAnsi="Arial" w:cs="Arial"/>
                <w:b/>
              </w:rPr>
              <w:t xml:space="preserve"> Outras situações?</w:t>
            </w:r>
          </w:p>
          <w:p w14:paraId="0F4952C5" w14:textId="77777777" w:rsidR="005527EF" w:rsidRPr="002D58B5" w:rsidRDefault="005527EF" w:rsidP="002B70DB">
            <w:pPr>
              <w:pStyle w:val="Cabealho"/>
              <w:tabs>
                <w:tab w:val="clear" w:pos="4419"/>
                <w:tab w:val="clear" w:pos="8838"/>
              </w:tabs>
              <w:spacing w:line="360" w:lineRule="auto"/>
              <w:jc w:val="both"/>
              <w:rPr>
                <w:rFonts w:ascii="Arial" w:hAnsi="Arial" w:cs="Arial"/>
              </w:rPr>
            </w:pPr>
          </w:p>
          <w:p w14:paraId="0AF8F628" w14:textId="77777777" w:rsidR="006F0715" w:rsidRPr="002D58B5" w:rsidRDefault="006F0715" w:rsidP="002B70DB">
            <w:pPr>
              <w:pStyle w:val="Cabealho"/>
              <w:tabs>
                <w:tab w:val="clear" w:pos="4419"/>
                <w:tab w:val="clear" w:pos="8838"/>
              </w:tabs>
              <w:spacing w:line="360" w:lineRule="auto"/>
              <w:jc w:val="both"/>
              <w:rPr>
                <w:rFonts w:ascii="Arial" w:hAnsi="Arial" w:cs="Arial"/>
              </w:rPr>
            </w:pPr>
          </w:p>
        </w:tc>
      </w:tr>
      <w:tr w:rsidR="00AA706D" w14:paraId="03ED2C08" w14:textId="77777777" w:rsidTr="00363109">
        <w:trPr>
          <w:trHeight w:val="1004"/>
        </w:trPr>
        <w:tc>
          <w:tcPr>
            <w:tcW w:w="10173" w:type="dxa"/>
            <w:tcBorders>
              <w:top w:val="single" w:sz="12" w:space="0" w:color="808080"/>
              <w:left w:val="single" w:sz="12" w:space="0" w:color="808080"/>
              <w:bottom w:val="single" w:sz="12" w:space="0" w:color="808080"/>
              <w:right w:val="single" w:sz="12" w:space="0" w:color="808080"/>
            </w:tcBorders>
          </w:tcPr>
          <w:p w14:paraId="2F7CEA51" w14:textId="77777777" w:rsidR="00AA706D" w:rsidRPr="002D58B5" w:rsidRDefault="00AA706D"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2.2 – O programa de computador encontra-se hospedado, disponível ou acessível em</w:t>
            </w:r>
            <w:r w:rsidR="00323334" w:rsidRPr="002D58B5">
              <w:rPr>
                <w:rFonts w:ascii="Arial" w:hAnsi="Arial" w:cs="Arial"/>
                <w:b/>
              </w:rPr>
              <w:t xml:space="preserve"> algum recurso na internet, </w:t>
            </w:r>
            <w:r w:rsidRPr="002D58B5">
              <w:rPr>
                <w:rFonts w:ascii="Arial" w:hAnsi="Arial" w:cs="Arial"/>
                <w:b/>
              </w:rPr>
              <w:t xml:space="preserve">por exemplo: lojas de aplicativo, repositórios de código-fonte, repositórios de programas de computador, plataformas de hospedagem e controle de versão de programas de computador (Ex.: </w:t>
            </w:r>
            <w:r w:rsidR="00CD44D2" w:rsidRPr="002D58B5">
              <w:rPr>
                <w:rFonts w:ascii="Arial" w:hAnsi="Arial" w:cs="Arial"/>
                <w:b/>
              </w:rPr>
              <w:t xml:space="preserve">Play Store da Google, </w:t>
            </w:r>
            <w:proofErr w:type="spellStart"/>
            <w:r w:rsidR="00CD44D2" w:rsidRPr="002D58B5">
              <w:rPr>
                <w:rFonts w:ascii="Arial" w:hAnsi="Arial" w:cs="Arial"/>
                <w:b/>
              </w:rPr>
              <w:t>GitHhub</w:t>
            </w:r>
            <w:proofErr w:type="spellEnd"/>
            <w:r w:rsidR="00CD44D2" w:rsidRPr="002D58B5">
              <w:rPr>
                <w:rFonts w:ascii="Arial" w:hAnsi="Arial" w:cs="Arial"/>
                <w:b/>
              </w:rPr>
              <w:t xml:space="preserve">, </w:t>
            </w:r>
            <w:proofErr w:type="spellStart"/>
            <w:r w:rsidR="00CD44D2" w:rsidRPr="002D58B5">
              <w:rPr>
                <w:rFonts w:ascii="Arial" w:hAnsi="Arial" w:cs="Arial"/>
                <w:b/>
              </w:rPr>
              <w:t>SourceForge</w:t>
            </w:r>
            <w:proofErr w:type="spellEnd"/>
            <w:r w:rsidR="00CD44D2" w:rsidRPr="002D58B5">
              <w:rPr>
                <w:rFonts w:ascii="Arial" w:hAnsi="Arial" w:cs="Arial"/>
                <w:b/>
              </w:rPr>
              <w:t xml:space="preserve">, Google </w:t>
            </w:r>
            <w:proofErr w:type="spellStart"/>
            <w:r w:rsidR="00CD44D2" w:rsidRPr="002D58B5">
              <w:rPr>
                <w:rFonts w:ascii="Arial" w:hAnsi="Arial" w:cs="Arial"/>
                <w:b/>
              </w:rPr>
              <w:t>Code</w:t>
            </w:r>
            <w:proofErr w:type="spellEnd"/>
            <w:r w:rsidR="00CD44D2" w:rsidRPr="002D58B5">
              <w:rPr>
                <w:rFonts w:ascii="Arial" w:hAnsi="Arial" w:cs="Arial"/>
                <w:b/>
              </w:rPr>
              <w:t>, etc.)?</w:t>
            </w:r>
          </w:p>
          <w:p w14:paraId="6635FFF0" w14:textId="77777777" w:rsidR="00CD44D2" w:rsidRPr="002D58B5" w:rsidRDefault="00CD44D2" w:rsidP="002B70DB">
            <w:pPr>
              <w:pStyle w:val="Cabealho"/>
              <w:tabs>
                <w:tab w:val="clear" w:pos="4419"/>
                <w:tab w:val="clear" w:pos="8838"/>
              </w:tabs>
              <w:spacing w:line="360" w:lineRule="auto"/>
              <w:jc w:val="both"/>
              <w:rPr>
                <w:rFonts w:ascii="Arial" w:hAnsi="Arial" w:cs="Arial"/>
                <w:b/>
              </w:rPr>
            </w:pPr>
          </w:p>
          <w:p w14:paraId="40A88436" w14:textId="307A5094" w:rsidR="00CD44D2" w:rsidRPr="002D58B5" w:rsidRDefault="00CD44D2"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Em caso afirmativo indique:</w:t>
            </w:r>
          </w:p>
          <w:p w14:paraId="1BE4E648" w14:textId="77777777" w:rsidR="00AA706D" w:rsidRPr="002D58B5" w:rsidRDefault="00AA706D" w:rsidP="002B70DB">
            <w:pPr>
              <w:pStyle w:val="Cabealho"/>
              <w:tabs>
                <w:tab w:val="clear" w:pos="4419"/>
                <w:tab w:val="clear" w:pos="8838"/>
              </w:tabs>
              <w:spacing w:line="360" w:lineRule="auto"/>
              <w:jc w:val="both"/>
              <w:rPr>
                <w:rFonts w:ascii="Arial" w:hAnsi="Arial" w:cs="Arial"/>
                <w:b/>
              </w:rPr>
            </w:pPr>
          </w:p>
          <w:p w14:paraId="376329C1" w14:textId="77777777" w:rsidR="00AA706D" w:rsidRPr="002D58B5" w:rsidRDefault="00CD44D2"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lastRenderedPageBreak/>
              <w:t xml:space="preserve">2.2.1 </w:t>
            </w:r>
            <w:r w:rsidR="00AA706D" w:rsidRPr="002D58B5">
              <w:rPr>
                <w:rFonts w:ascii="Arial" w:hAnsi="Arial" w:cs="Arial"/>
                <w:b/>
              </w:rPr>
              <w:t xml:space="preserve">Forma de disponibilização </w:t>
            </w:r>
            <w:r w:rsidRPr="002D58B5">
              <w:rPr>
                <w:rFonts w:ascii="Arial" w:hAnsi="Arial" w:cs="Arial"/>
                <w:b/>
              </w:rPr>
              <w:t>(</w:t>
            </w:r>
            <w:r w:rsidR="00AA706D" w:rsidRPr="002D58B5">
              <w:rPr>
                <w:rFonts w:ascii="Arial" w:hAnsi="Arial" w:cs="Arial"/>
                <w:b/>
              </w:rPr>
              <w:t>binário, código-fonte</w:t>
            </w:r>
            <w:r w:rsidRPr="002D58B5">
              <w:rPr>
                <w:rFonts w:ascii="Arial" w:hAnsi="Arial" w:cs="Arial"/>
                <w:b/>
              </w:rPr>
              <w:t>, bibliotecas</w:t>
            </w:r>
            <w:r w:rsidR="00847B34" w:rsidRPr="002D58B5">
              <w:rPr>
                <w:rFonts w:ascii="Arial" w:hAnsi="Arial" w:cs="Arial"/>
                <w:b/>
              </w:rPr>
              <w:t xml:space="preserve"> ou outros tipos de arquivos</w:t>
            </w:r>
            <w:r w:rsidRPr="002D58B5">
              <w:rPr>
                <w:rFonts w:ascii="Arial" w:hAnsi="Arial" w:cs="Arial"/>
                <w:b/>
              </w:rPr>
              <w:t>):</w:t>
            </w:r>
          </w:p>
          <w:p w14:paraId="7245A388" w14:textId="77777777" w:rsidR="00CD44D2" w:rsidRPr="002D58B5" w:rsidRDefault="00CD44D2" w:rsidP="002B70DB">
            <w:pPr>
              <w:pStyle w:val="Cabealho"/>
              <w:tabs>
                <w:tab w:val="clear" w:pos="4419"/>
                <w:tab w:val="clear" w:pos="8838"/>
              </w:tabs>
              <w:spacing w:line="360" w:lineRule="auto"/>
              <w:jc w:val="both"/>
              <w:rPr>
                <w:rFonts w:ascii="Arial" w:hAnsi="Arial" w:cs="Arial"/>
                <w:b/>
              </w:rPr>
            </w:pPr>
          </w:p>
          <w:p w14:paraId="749F911D" w14:textId="77777777" w:rsidR="00AA706D" w:rsidRPr="002D58B5" w:rsidRDefault="00CD44D2"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 xml:space="preserve">2.2.2 </w:t>
            </w:r>
            <w:r w:rsidR="00AA706D" w:rsidRPr="002D58B5">
              <w:rPr>
                <w:rFonts w:ascii="Arial" w:hAnsi="Arial" w:cs="Arial"/>
                <w:b/>
              </w:rPr>
              <w:t xml:space="preserve">Data </w:t>
            </w:r>
            <w:r w:rsidRPr="002D58B5">
              <w:rPr>
                <w:rFonts w:ascii="Arial" w:hAnsi="Arial" w:cs="Arial"/>
                <w:b/>
              </w:rPr>
              <w:t xml:space="preserve">inicial </w:t>
            </w:r>
            <w:r w:rsidR="00AA706D" w:rsidRPr="002D58B5">
              <w:rPr>
                <w:rFonts w:ascii="Arial" w:hAnsi="Arial" w:cs="Arial"/>
                <w:b/>
              </w:rPr>
              <w:t>de disponibilização</w:t>
            </w:r>
            <w:r w:rsidRPr="002D58B5">
              <w:rPr>
                <w:rFonts w:ascii="Arial" w:hAnsi="Arial" w:cs="Arial"/>
                <w:b/>
              </w:rPr>
              <w:t>:</w:t>
            </w:r>
          </w:p>
          <w:p w14:paraId="288EF75A" w14:textId="77777777" w:rsidR="00CD44D2" w:rsidRPr="002D58B5" w:rsidRDefault="00CD44D2" w:rsidP="002B70DB">
            <w:pPr>
              <w:pStyle w:val="Cabealho"/>
              <w:tabs>
                <w:tab w:val="clear" w:pos="4419"/>
                <w:tab w:val="clear" w:pos="8838"/>
              </w:tabs>
              <w:spacing w:line="360" w:lineRule="auto"/>
              <w:jc w:val="both"/>
              <w:rPr>
                <w:rFonts w:ascii="Arial" w:hAnsi="Arial" w:cs="Arial"/>
                <w:b/>
              </w:rPr>
            </w:pPr>
          </w:p>
          <w:p w14:paraId="0FB40E3E" w14:textId="77777777" w:rsidR="00AA706D" w:rsidRPr="002D58B5" w:rsidRDefault="00CD44D2"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 xml:space="preserve">2.2.3 </w:t>
            </w:r>
            <w:r w:rsidR="00AA706D" w:rsidRPr="002D58B5">
              <w:rPr>
                <w:rFonts w:ascii="Arial" w:hAnsi="Arial" w:cs="Arial"/>
                <w:b/>
              </w:rPr>
              <w:t>Números de cópias distribuídas</w:t>
            </w:r>
            <w:r w:rsidR="00847B34" w:rsidRPr="002D58B5">
              <w:rPr>
                <w:rFonts w:ascii="Arial" w:hAnsi="Arial" w:cs="Arial"/>
                <w:b/>
              </w:rPr>
              <w:t xml:space="preserve"> (pode ser aproximado)</w:t>
            </w:r>
            <w:r w:rsidRPr="002D58B5">
              <w:rPr>
                <w:rFonts w:ascii="Arial" w:hAnsi="Arial" w:cs="Arial"/>
                <w:b/>
              </w:rPr>
              <w:t>:</w:t>
            </w:r>
          </w:p>
          <w:p w14:paraId="09930C23" w14:textId="77777777" w:rsidR="00CD44D2" w:rsidRPr="002D58B5" w:rsidRDefault="00CD44D2" w:rsidP="002B70DB">
            <w:pPr>
              <w:pStyle w:val="Cabealho"/>
              <w:tabs>
                <w:tab w:val="clear" w:pos="4419"/>
                <w:tab w:val="clear" w:pos="8838"/>
              </w:tabs>
              <w:spacing w:line="360" w:lineRule="auto"/>
              <w:jc w:val="both"/>
              <w:rPr>
                <w:rFonts w:ascii="Arial" w:hAnsi="Arial" w:cs="Arial"/>
                <w:b/>
              </w:rPr>
            </w:pPr>
          </w:p>
          <w:p w14:paraId="69454340" w14:textId="77777777" w:rsidR="00CD44D2" w:rsidRPr="002D58B5" w:rsidRDefault="00CD44D2"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2.2.4 Link/URL para acesso ao programa:</w:t>
            </w:r>
          </w:p>
          <w:p w14:paraId="2131D25B" w14:textId="77777777" w:rsidR="00847B34" w:rsidRPr="002D58B5" w:rsidRDefault="00847B34" w:rsidP="002B70DB">
            <w:pPr>
              <w:pStyle w:val="Cabealho"/>
              <w:tabs>
                <w:tab w:val="clear" w:pos="4419"/>
                <w:tab w:val="clear" w:pos="8838"/>
              </w:tabs>
              <w:spacing w:line="360" w:lineRule="auto"/>
              <w:jc w:val="both"/>
              <w:rPr>
                <w:rFonts w:ascii="Arial" w:hAnsi="Arial" w:cs="Arial"/>
                <w:b/>
              </w:rPr>
            </w:pPr>
          </w:p>
          <w:p w14:paraId="0F5FBA50" w14:textId="77777777" w:rsidR="00847B34" w:rsidRPr="002D58B5" w:rsidRDefault="00920EEF"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2.2.5</w:t>
            </w:r>
            <w:r w:rsidR="00847B34" w:rsidRPr="002D58B5">
              <w:rPr>
                <w:rFonts w:ascii="Arial" w:hAnsi="Arial" w:cs="Arial"/>
                <w:b/>
              </w:rPr>
              <w:t xml:space="preserve"> Identificação do repositório ou outro recurso de distribuição:</w:t>
            </w:r>
          </w:p>
          <w:p w14:paraId="667B4CF4" w14:textId="77777777" w:rsidR="00CD44D2" w:rsidRPr="002D58B5" w:rsidRDefault="00CD44D2" w:rsidP="002B70DB">
            <w:pPr>
              <w:pStyle w:val="Cabealho"/>
              <w:tabs>
                <w:tab w:val="clear" w:pos="4419"/>
                <w:tab w:val="clear" w:pos="8838"/>
              </w:tabs>
              <w:spacing w:line="360" w:lineRule="auto"/>
              <w:jc w:val="both"/>
              <w:rPr>
                <w:rFonts w:ascii="Arial" w:hAnsi="Arial" w:cs="Arial"/>
                <w:b/>
              </w:rPr>
            </w:pPr>
          </w:p>
          <w:p w14:paraId="234407D5" w14:textId="77777777" w:rsidR="006F0715" w:rsidRPr="002D58B5" w:rsidRDefault="006F0715" w:rsidP="002B70DB">
            <w:pPr>
              <w:pStyle w:val="Cabealho"/>
              <w:tabs>
                <w:tab w:val="clear" w:pos="4419"/>
                <w:tab w:val="clear" w:pos="8838"/>
              </w:tabs>
              <w:spacing w:line="360" w:lineRule="auto"/>
              <w:jc w:val="both"/>
              <w:rPr>
                <w:rFonts w:ascii="Arial" w:hAnsi="Arial" w:cs="Arial"/>
                <w:b/>
              </w:rPr>
            </w:pPr>
          </w:p>
        </w:tc>
      </w:tr>
      <w:tr w:rsidR="0006614F" w14:paraId="4AB2F57D" w14:textId="77777777" w:rsidTr="00363109">
        <w:trPr>
          <w:trHeight w:val="1004"/>
        </w:trPr>
        <w:tc>
          <w:tcPr>
            <w:tcW w:w="10173" w:type="dxa"/>
            <w:tcBorders>
              <w:top w:val="single" w:sz="12" w:space="0" w:color="808080"/>
              <w:left w:val="single" w:sz="12" w:space="0" w:color="808080"/>
              <w:bottom w:val="single" w:sz="12" w:space="0" w:color="808080"/>
              <w:right w:val="single" w:sz="12" w:space="0" w:color="808080"/>
            </w:tcBorders>
          </w:tcPr>
          <w:p w14:paraId="3CBEE47B" w14:textId="77777777" w:rsidR="0006614F" w:rsidRPr="002D58B5" w:rsidRDefault="0006614F"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lastRenderedPageBreak/>
              <w:t xml:space="preserve">2.3 – O acesso ao código-fonte e binários do programa foi disponibilizado para pessoas além dos autores do programa por outros meios de distribuição? </w:t>
            </w:r>
          </w:p>
          <w:p w14:paraId="025017A8" w14:textId="77777777" w:rsidR="0006614F" w:rsidRPr="002D58B5" w:rsidRDefault="0006614F" w:rsidP="002B70DB">
            <w:pPr>
              <w:pStyle w:val="Cabealho"/>
              <w:tabs>
                <w:tab w:val="clear" w:pos="4419"/>
                <w:tab w:val="clear" w:pos="8838"/>
              </w:tabs>
              <w:spacing w:line="360" w:lineRule="auto"/>
              <w:jc w:val="both"/>
              <w:rPr>
                <w:rFonts w:ascii="Arial" w:hAnsi="Arial" w:cs="Arial"/>
                <w:b/>
              </w:rPr>
            </w:pPr>
          </w:p>
          <w:p w14:paraId="55A83AC2" w14:textId="77777777" w:rsidR="0006614F" w:rsidRPr="002D58B5" w:rsidRDefault="0006614F"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Em caso afirmativo indique:</w:t>
            </w:r>
          </w:p>
          <w:p w14:paraId="31E2FD32" w14:textId="77777777" w:rsidR="0006614F" w:rsidRPr="002D58B5" w:rsidRDefault="0006614F" w:rsidP="002B70DB">
            <w:pPr>
              <w:pStyle w:val="Cabealho"/>
              <w:tabs>
                <w:tab w:val="clear" w:pos="4419"/>
                <w:tab w:val="clear" w:pos="8838"/>
              </w:tabs>
              <w:spacing w:line="360" w:lineRule="auto"/>
              <w:jc w:val="both"/>
              <w:rPr>
                <w:rFonts w:ascii="Arial" w:hAnsi="Arial" w:cs="Arial"/>
                <w:b/>
              </w:rPr>
            </w:pPr>
          </w:p>
          <w:p w14:paraId="6C18340A" w14:textId="77777777" w:rsidR="0006614F" w:rsidRPr="002D58B5" w:rsidRDefault="0006614F"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2.3.1 Descrever os meios e o público alvo da distribuição:</w:t>
            </w:r>
          </w:p>
          <w:p w14:paraId="77914B68" w14:textId="77777777" w:rsidR="0006614F" w:rsidRPr="002D58B5" w:rsidRDefault="0006614F" w:rsidP="002B70DB">
            <w:pPr>
              <w:pStyle w:val="Cabealho"/>
              <w:tabs>
                <w:tab w:val="clear" w:pos="4419"/>
                <w:tab w:val="clear" w:pos="8838"/>
              </w:tabs>
              <w:spacing w:line="360" w:lineRule="auto"/>
              <w:jc w:val="both"/>
              <w:rPr>
                <w:rFonts w:ascii="Arial" w:hAnsi="Arial" w:cs="Arial"/>
                <w:b/>
              </w:rPr>
            </w:pPr>
          </w:p>
          <w:p w14:paraId="1C06C4A7" w14:textId="77777777" w:rsidR="006F0715" w:rsidRPr="002D58B5" w:rsidRDefault="006F0715" w:rsidP="002B70DB">
            <w:pPr>
              <w:pStyle w:val="Cabealho"/>
              <w:tabs>
                <w:tab w:val="clear" w:pos="4419"/>
                <w:tab w:val="clear" w:pos="8838"/>
              </w:tabs>
              <w:spacing w:line="360" w:lineRule="auto"/>
              <w:jc w:val="both"/>
              <w:rPr>
                <w:rFonts w:ascii="Arial" w:hAnsi="Arial" w:cs="Arial"/>
                <w:b/>
              </w:rPr>
            </w:pPr>
          </w:p>
        </w:tc>
      </w:tr>
    </w:tbl>
    <w:p w14:paraId="4E808670" w14:textId="44C30493" w:rsidR="00806B9C" w:rsidRDefault="00806B9C" w:rsidP="0076431B">
      <w:pPr>
        <w:spacing w:before="240" w:after="240"/>
        <w:rPr>
          <w:rFonts w:ascii="Arial" w:hAnsi="Arial" w:cs="Arial"/>
          <w:b/>
          <w:bCs/>
          <w:color w:val="1F497D"/>
          <w:sz w:val="28"/>
          <w:szCs w:val="28"/>
        </w:rPr>
      </w:pPr>
    </w:p>
    <w:p w14:paraId="33B26236" w14:textId="24521F30" w:rsidR="0076431B" w:rsidRPr="00A03AC7" w:rsidRDefault="0076431B" w:rsidP="00FE5FB4">
      <w:pPr>
        <w:spacing w:before="240" w:after="240" w:line="360" w:lineRule="auto"/>
        <w:rPr>
          <w:rFonts w:ascii="Arial" w:hAnsi="Arial" w:cs="Arial"/>
          <w:bCs/>
          <w:color w:val="1F497D"/>
          <w:sz w:val="28"/>
          <w:szCs w:val="28"/>
        </w:rPr>
      </w:pPr>
      <w:r w:rsidRPr="00A03AC7">
        <w:rPr>
          <w:rFonts w:ascii="Arial" w:hAnsi="Arial" w:cs="Arial"/>
          <w:b/>
          <w:bCs/>
          <w:color w:val="1F497D"/>
          <w:sz w:val="28"/>
          <w:szCs w:val="28"/>
        </w:rPr>
        <w:t xml:space="preserve">Seção 3: </w:t>
      </w:r>
      <w:r w:rsidR="00645E3E" w:rsidRPr="00A03AC7">
        <w:rPr>
          <w:rFonts w:ascii="Arial" w:hAnsi="Arial" w:cs="Arial"/>
          <w:bCs/>
          <w:color w:val="1F497D"/>
          <w:sz w:val="28"/>
          <w:szCs w:val="28"/>
          <w:u w:val="single"/>
        </w:rPr>
        <w:t xml:space="preserve">Código Fonte e </w:t>
      </w:r>
      <w:r w:rsidR="006F0715" w:rsidRPr="00A03AC7">
        <w:rPr>
          <w:rFonts w:ascii="Arial" w:hAnsi="Arial" w:cs="Arial"/>
          <w:bCs/>
          <w:color w:val="1F497D"/>
          <w:sz w:val="28"/>
          <w:szCs w:val="28"/>
          <w:u w:val="single"/>
        </w:rPr>
        <w:t>Identificação de Recursos de T</w:t>
      </w:r>
      <w:r w:rsidRPr="00A03AC7">
        <w:rPr>
          <w:rFonts w:ascii="Arial" w:hAnsi="Arial" w:cs="Arial"/>
          <w:bCs/>
          <w:color w:val="1F497D"/>
          <w:sz w:val="28"/>
          <w:szCs w:val="28"/>
          <w:u w:val="single"/>
        </w:rPr>
        <w:t>erceiros</w:t>
      </w:r>
      <w:r w:rsidR="00645E3E" w:rsidRPr="00A03AC7">
        <w:rPr>
          <w:rFonts w:ascii="Arial" w:hAnsi="Arial" w:cs="Arial"/>
          <w:bCs/>
          <w:color w:val="1F497D"/>
          <w:sz w:val="28"/>
          <w:szCs w:val="28"/>
          <w:u w:val="single"/>
        </w:rPr>
        <w:t xml:space="preserve"> </w:t>
      </w:r>
    </w:p>
    <w:tbl>
      <w:tblPr>
        <w:tblW w:w="5075" w:type="pct"/>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0" w:type="dxa"/>
        </w:tblCellMar>
        <w:tblLook w:val="0000" w:firstRow="0" w:lastRow="0" w:firstColumn="0" w:lastColumn="0" w:noHBand="0" w:noVBand="0"/>
      </w:tblPr>
      <w:tblGrid>
        <w:gridCol w:w="10208"/>
      </w:tblGrid>
      <w:tr w:rsidR="0076431B" w:rsidRPr="00454EB9" w14:paraId="7F400A0E" w14:textId="77777777" w:rsidTr="00380B69">
        <w:trPr>
          <w:trHeight w:val="96"/>
        </w:trPr>
        <w:tc>
          <w:tcPr>
            <w:tcW w:w="5000" w:type="pct"/>
            <w:tcBorders>
              <w:top w:val="single" w:sz="12" w:space="0" w:color="7F7F7F"/>
              <w:left w:val="single" w:sz="12" w:space="0" w:color="7F7F7F"/>
              <w:bottom w:val="single" w:sz="12" w:space="0" w:color="7F7F7F"/>
              <w:right w:val="single" w:sz="12" w:space="0" w:color="7F7F7F"/>
            </w:tcBorders>
            <w:shd w:val="clear" w:color="auto" w:fill="auto"/>
            <w:vAlign w:val="center"/>
          </w:tcPr>
          <w:p w14:paraId="5D6E7E31" w14:textId="3DDD5D26" w:rsidR="0076431B" w:rsidRPr="00A03AC7" w:rsidRDefault="006F0715" w:rsidP="00806B9C">
            <w:pPr>
              <w:pStyle w:val="Cabealho"/>
              <w:tabs>
                <w:tab w:val="left" w:pos="214"/>
              </w:tabs>
              <w:spacing w:line="360" w:lineRule="auto"/>
              <w:ind w:right="62"/>
              <w:jc w:val="both"/>
              <w:rPr>
                <w:rFonts w:ascii="Arial" w:hAnsi="Arial" w:cs="Arial"/>
                <w:b/>
              </w:rPr>
            </w:pPr>
            <w:r w:rsidRPr="00A03AC7">
              <w:rPr>
                <w:rFonts w:ascii="Arial" w:hAnsi="Arial" w:cs="Arial"/>
                <w:b/>
              </w:rPr>
              <w:t>3.1 –</w:t>
            </w:r>
            <w:r w:rsidR="0076431B" w:rsidRPr="00A03AC7">
              <w:rPr>
                <w:rFonts w:ascii="Arial" w:hAnsi="Arial" w:cs="Arial"/>
                <w:b/>
              </w:rPr>
              <w:t xml:space="preserve"> Com relação ao registro de programa de computador de titularidade da UFMG, será necessário o envio</w:t>
            </w:r>
            <w:r w:rsidR="00E27F3D">
              <w:rPr>
                <w:rFonts w:ascii="Arial" w:hAnsi="Arial" w:cs="Arial"/>
                <w:b/>
              </w:rPr>
              <w:t>/compartilhamento</w:t>
            </w:r>
            <w:r w:rsidR="0076431B" w:rsidRPr="00A03AC7">
              <w:rPr>
                <w:rFonts w:ascii="Arial" w:hAnsi="Arial" w:cs="Arial"/>
                <w:b/>
              </w:rPr>
              <w:t xml:space="preserve"> das seguintes informações</w:t>
            </w:r>
            <w:r w:rsidR="009F3440" w:rsidRPr="00A03AC7">
              <w:rPr>
                <w:rFonts w:ascii="Arial" w:hAnsi="Arial" w:cs="Arial"/>
                <w:b/>
              </w:rPr>
              <w:t xml:space="preserve"> (</w:t>
            </w:r>
            <w:r w:rsidR="00645E3E" w:rsidRPr="00A03AC7">
              <w:rPr>
                <w:rFonts w:ascii="Arial" w:hAnsi="Arial" w:cs="Arial"/>
                <w:b/>
              </w:rPr>
              <w:t>poderão</w:t>
            </w:r>
            <w:r w:rsidR="009F3440" w:rsidRPr="00A03AC7">
              <w:rPr>
                <w:rFonts w:ascii="Arial" w:hAnsi="Arial" w:cs="Arial"/>
                <w:b/>
              </w:rPr>
              <w:t xml:space="preserve"> ser </w:t>
            </w:r>
            <w:r w:rsidR="00645E3E" w:rsidRPr="00A03AC7">
              <w:rPr>
                <w:rFonts w:ascii="Arial" w:hAnsi="Arial" w:cs="Arial"/>
                <w:b/>
              </w:rPr>
              <w:t>entregues</w:t>
            </w:r>
            <w:r w:rsidR="009F3440" w:rsidRPr="00A03AC7">
              <w:rPr>
                <w:rFonts w:ascii="Arial" w:hAnsi="Arial" w:cs="Arial"/>
                <w:b/>
              </w:rPr>
              <w:t xml:space="preserve"> como anexo no </w:t>
            </w:r>
            <w:r w:rsidR="00645E3E" w:rsidRPr="00A03AC7">
              <w:rPr>
                <w:rFonts w:ascii="Arial" w:hAnsi="Arial" w:cs="Arial"/>
                <w:b/>
              </w:rPr>
              <w:t>e-mail enviado à CTIT junto com este</w:t>
            </w:r>
            <w:r w:rsidR="009F3440" w:rsidRPr="00A03AC7">
              <w:rPr>
                <w:rFonts w:ascii="Arial" w:hAnsi="Arial" w:cs="Arial"/>
                <w:b/>
              </w:rPr>
              <w:t xml:space="preserve"> formulário preenchido</w:t>
            </w:r>
            <w:r w:rsidR="00436C4E">
              <w:rPr>
                <w:rFonts w:ascii="Arial" w:hAnsi="Arial" w:cs="Arial"/>
                <w:b/>
              </w:rPr>
              <w:t xml:space="preserve"> ou como repositório compartilhado</w:t>
            </w:r>
            <w:r w:rsidR="009B3DEF">
              <w:rPr>
                <w:rFonts w:ascii="Arial" w:hAnsi="Arial" w:cs="Arial"/>
                <w:b/>
              </w:rPr>
              <w:t xml:space="preserve"> (em caso de compartilhamento, por favor, </w:t>
            </w:r>
            <w:r w:rsidR="00583F22">
              <w:rPr>
                <w:rFonts w:ascii="Arial" w:hAnsi="Arial" w:cs="Arial"/>
                <w:b/>
              </w:rPr>
              <w:t xml:space="preserve">nos avise qual plataforma o código está para que possamos </w:t>
            </w:r>
            <w:r w:rsidR="006A06DE">
              <w:rPr>
                <w:rFonts w:ascii="Arial" w:hAnsi="Arial" w:cs="Arial"/>
                <w:b/>
              </w:rPr>
              <w:t>informar o usuário</w:t>
            </w:r>
            <w:r w:rsidR="009B3DEF">
              <w:rPr>
                <w:rFonts w:ascii="Arial" w:hAnsi="Arial" w:cs="Arial"/>
                <w:b/>
              </w:rPr>
              <w:t>)</w:t>
            </w:r>
            <w:r w:rsidR="0076431B" w:rsidRPr="00A03AC7">
              <w:rPr>
                <w:rFonts w:ascii="Arial" w:hAnsi="Arial" w:cs="Arial"/>
                <w:b/>
              </w:rPr>
              <w:t>:</w:t>
            </w:r>
          </w:p>
          <w:p w14:paraId="72EC1010" w14:textId="77777777" w:rsidR="0076431B" w:rsidRPr="00A03AC7" w:rsidRDefault="0076431B" w:rsidP="00806B9C">
            <w:pPr>
              <w:pStyle w:val="Cabealho"/>
              <w:tabs>
                <w:tab w:val="clear" w:pos="4419"/>
                <w:tab w:val="clear" w:pos="8838"/>
                <w:tab w:val="left" w:pos="214"/>
              </w:tabs>
              <w:spacing w:line="360" w:lineRule="auto"/>
              <w:ind w:right="62"/>
              <w:jc w:val="both"/>
              <w:rPr>
                <w:rFonts w:ascii="Arial" w:hAnsi="Arial" w:cs="Arial"/>
              </w:rPr>
            </w:pPr>
          </w:p>
          <w:p w14:paraId="2BF4E8FF" w14:textId="056DF863" w:rsidR="00B402CE" w:rsidRPr="00A03AC7" w:rsidRDefault="0076431B" w:rsidP="00806B9C">
            <w:pPr>
              <w:pStyle w:val="Cabealho"/>
              <w:tabs>
                <w:tab w:val="left" w:pos="214"/>
              </w:tabs>
              <w:spacing w:before="120" w:after="120" w:line="360" w:lineRule="auto"/>
              <w:ind w:right="62"/>
              <w:jc w:val="both"/>
              <w:rPr>
                <w:rFonts w:ascii="Arial" w:hAnsi="Arial" w:cs="Arial"/>
                <w:iCs/>
                <w:color w:val="FF0000"/>
              </w:rPr>
            </w:pPr>
            <w:r w:rsidRPr="00A03AC7">
              <w:rPr>
                <w:rFonts w:ascii="Arial" w:hAnsi="Arial" w:cs="Arial"/>
                <w:b/>
              </w:rPr>
              <w:t>1)</w:t>
            </w:r>
            <w:r w:rsidRPr="00A03AC7">
              <w:rPr>
                <w:rFonts w:ascii="Arial" w:hAnsi="Arial" w:cs="Arial"/>
              </w:rPr>
              <w:t xml:space="preserve"> </w:t>
            </w:r>
            <w:r w:rsidR="00323334" w:rsidRPr="00A03AC7">
              <w:rPr>
                <w:rFonts w:ascii="Arial" w:hAnsi="Arial" w:cs="Arial"/>
                <w:b/>
              </w:rPr>
              <w:t>Código-</w:t>
            </w:r>
            <w:r w:rsidR="006F0715" w:rsidRPr="00A03AC7">
              <w:rPr>
                <w:rFonts w:ascii="Arial" w:hAnsi="Arial" w:cs="Arial"/>
                <w:b/>
              </w:rPr>
              <w:t>fonte completo.</w:t>
            </w:r>
            <w:r w:rsidR="00974898" w:rsidRPr="00A03AC7">
              <w:rPr>
                <w:rFonts w:ascii="Arial" w:hAnsi="Arial" w:cs="Arial"/>
                <w:b/>
              </w:rPr>
              <w:t xml:space="preserve"> </w:t>
            </w:r>
            <w:r w:rsidR="001D7E4A">
              <w:rPr>
                <w:rFonts w:ascii="Arial" w:hAnsi="Arial" w:cs="Arial"/>
                <w:i/>
                <w:color w:val="FF0000"/>
              </w:rPr>
              <w:t>Enviar os arquivos que compõem o programa. Caso tudo seja acima de 20mb, por favor nos sina</w:t>
            </w:r>
            <w:r w:rsidR="005676C6">
              <w:rPr>
                <w:rFonts w:ascii="Arial" w:hAnsi="Arial" w:cs="Arial"/>
                <w:i/>
                <w:color w:val="FF0000"/>
              </w:rPr>
              <w:t>lize junto da notificação.</w:t>
            </w:r>
            <w:r w:rsidR="008D7410">
              <w:rPr>
                <w:rFonts w:ascii="Arial" w:hAnsi="Arial" w:cs="Arial"/>
                <w:i/>
                <w:color w:val="FF0000"/>
              </w:rPr>
              <w:t xml:space="preserve"> Ou caso prefira, sinalize o desejo de compartilhar via </w:t>
            </w:r>
            <w:proofErr w:type="spellStart"/>
            <w:r w:rsidR="008D7410">
              <w:rPr>
                <w:rFonts w:ascii="Arial" w:hAnsi="Arial" w:cs="Arial"/>
                <w:i/>
                <w:color w:val="FF0000"/>
              </w:rPr>
              <w:t>Github</w:t>
            </w:r>
            <w:proofErr w:type="spellEnd"/>
            <w:r w:rsidR="008D7410">
              <w:rPr>
                <w:rFonts w:ascii="Arial" w:hAnsi="Arial" w:cs="Arial"/>
                <w:i/>
                <w:color w:val="FF0000"/>
              </w:rPr>
              <w:t xml:space="preserve">, </w:t>
            </w:r>
            <w:proofErr w:type="spellStart"/>
            <w:r w:rsidR="008D7410">
              <w:rPr>
                <w:rFonts w:ascii="Arial" w:hAnsi="Arial" w:cs="Arial"/>
                <w:i/>
                <w:color w:val="FF0000"/>
              </w:rPr>
              <w:t>Gitlab</w:t>
            </w:r>
            <w:proofErr w:type="spellEnd"/>
            <w:r w:rsidR="008D7410">
              <w:rPr>
                <w:rFonts w:ascii="Arial" w:hAnsi="Arial" w:cs="Arial"/>
                <w:i/>
                <w:color w:val="FF0000"/>
              </w:rPr>
              <w:t>, Azure ou outros.</w:t>
            </w:r>
          </w:p>
          <w:p w14:paraId="6D9B53E7" w14:textId="37622B47" w:rsidR="006F0715" w:rsidRPr="00A03AC7" w:rsidRDefault="006F0715" w:rsidP="00806B9C">
            <w:pPr>
              <w:pStyle w:val="Cabealho"/>
              <w:tabs>
                <w:tab w:val="left" w:pos="214"/>
              </w:tabs>
              <w:spacing w:before="120" w:after="120" w:line="360" w:lineRule="auto"/>
              <w:ind w:right="62"/>
              <w:jc w:val="both"/>
              <w:rPr>
                <w:rFonts w:ascii="Arial" w:hAnsi="Arial" w:cs="Arial"/>
                <w:bCs/>
              </w:rPr>
            </w:pPr>
          </w:p>
          <w:p w14:paraId="7AEEB9E1" w14:textId="77777777" w:rsidR="0076431B" w:rsidRPr="00A03AC7" w:rsidRDefault="0076431B" w:rsidP="00806B9C">
            <w:pPr>
              <w:pStyle w:val="Cabealho"/>
              <w:tabs>
                <w:tab w:val="left" w:pos="214"/>
              </w:tabs>
              <w:spacing w:before="120" w:after="120" w:line="360" w:lineRule="auto"/>
              <w:ind w:right="62"/>
              <w:jc w:val="both"/>
              <w:rPr>
                <w:rFonts w:ascii="Arial" w:hAnsi="Arial" w:cs="Arial"/>
                <w:b/>
              </w:rPr>
            </w:pPr>
            <w:r w:rsidRPr="00A03AC7">
              <w:rPr>
                <w:rFonts w:ascii="Arial" w:hAnsi="Arial" w:cs="Arial"/>
                <w:b/>
              </w:rPr>
              <w:lastRenderedPageBreak/>
              <w:t>2) Se presentes: códigos secundários gerados a partir da compilação ou interpretação, por exemplo: código objeto, código binário, etc.</w:t>
            </w:r>
          </w:p>
          <w:p w14:paraId="335DDB69" w14:textId="77777777" w:rsidR="006F0715" w:rsidRPr="00A03AC7" w:rsidRDefault="006F0715" w:rsidP="00806B9C">
            <w:pPr>
              <w:pStyle w:val="Cabealho"/>
              <w:tabs>
                <w:tab w:val="left" w:pos="214"/>
              </w:tabs>
              <w:spacing w:before="120" w:after="120" w:line="360" w:lineRule="auto"/>
              <w:ind w:right="62"/>
              <w:jc w:val="both"/>
              <w:rPr>
                <w:rFonts w:ascii="Arial" w:hAnsi="Arial" w:cs="Arial"/>
                <w:b/>
              </w:rPr>
            </w:pPr>
          </w:p>
          <w:p w14:paraId="32B70990" w14:textId="77777777" w:rsidR="0076431B" w:rsidRPr="00A03AC7" w:rsidRDefault="0076431B" w:rsidP="00806B9C">
            <w:pPr>
              <w:pStyle w:val="Cabealho"/>
              <w:tabs>
                <w:tab w:val="left" w:pos="214"/>
              </w:tabs>
              <w:spacing w:before="120" w:after="120" w:line="360" w:lineRule="auto"/>
              <w:ind w:right="62"/>
              <w:jc w:val="both"/>
              <w:rPr>
                <w:rFonts w:ascii="Arial" w:hAnsi="Arial" w:cs="Arial"/>
                <w:b/>
              </w:rPr>
            </w:pPr>
            <w:r w:rsidRPr="00A03AC7">
              <w:rPr>
                <w:rFonts w:ascii="Arial" w:hAnsi="Arial" w:cs="Arial"/>
                <w:b/>
              </w:rPr>
              <w:t>3) Trechos de autoria agrupados por linguagem utili</w:t>
            </w:r>
            <w:r w:rsidR="006F0715" w:rsidRPr="00A03AC7">
              <w:rPr>
                <w:rFonts w:ascii="Arial" w:hAnsi="Arial" w:cs="Arial"/>
                <w:b/>
              </w:rPr>
              <w:t>zada (</w:t>
            </w:r>
            <w:proofErr w:type="spellStart"/>
            <w:r w:rsidR="006F0715" w:rsidRPr="00A03AC7">
              <w:rPr>
                <w:rFonts w:ascii="Arial" w:hAnsi="Arial" w:cs="Arial"/>
                <w:b/>
              </w:rPr>
              <w:t>Ex</w:t>
            </w:r>
            <w:proofErr w:type="spellEnd"/>
            <w:r w:rsidR="006F0715" w:rsidRPr="00A03AC7">
              <w:rPr>
                <w:rFonts w:ascii="Arial" w:hAnsi="Arial" w:cs="Arial"/>
                <w:b/>
              </w:rPr>
              <w:t xml:space="preserve">.:Python, C++, PHP </w:t>
            </w:r>
            <w:proofErr w:type="spellStart"/>
            <w:r w:rsidR="006F0715" w:rsidRPr="00A03AC7">
              <w:rPr>
                <w:rFonts w:ascii="Arial" w:hAnsi="Arial" w:cs="Arial"/>
                <w:b/>
              </w:rPr>
              <w:t>etc</w:t>
            </w:r>
            <w:proofErr w:type="spellEnd"/>
            <w:r w:rsidR="006F0715" w:rsidRPr="00A03AC7">
              <w:rPr>
                <w:rFonts w:ascii="Arial" w:hAnsi="Arial" w:cs="Arial"/>
                <w:b/>
              </w:rPr>
              <w:t>).</w:t>
            </w:r>
          </w:p>
          <w:p w14:paraId="32F6988E" w14:textId="77777777" w:rsidR="006F0715" w:rsidRPr="00A03AC7" w:rsidRDefault="006F0715" w:rsidP="00806B9C">
            <w:pPr>
              <w:pStyle w:val="Cabealho"/>
              <w:tabs>
                <w:tab w:val="left" w:pos="214"/>
              </w:tabs>
              <w:spacing w:before="120" w:after="120" w:line="360" w:lineRule="auto"/>
              <w:ind w:right="62"/>
              <w:jc w:val="both"/>
              <w:rPr>
                <w:rFonts w:ascii="Arial" w:hAnsi="Arial" w:cs="Arial"/>
                <w:b/>
              </w:rPr>
            </w:pPr>
          </w:p>
          <w:p w14:paraId="39473EC0" w14:textId="6B44C608" w:rsidR="0076431B" w:rsidRPr="00A03AC7" w:rsidRDefault="0076431B" w:rsidP="00806B9C">
            <w:pPr>
              <w:pStyle w:val="Cabealho"/>
              <w:tabs>
                <w:tab w:val="left" w:pos="214"/>
              </w:tabs>
              <w:spacing w:before="120" w:after="120" w:line="360" w:lineRule="auto"/>
              <w:ind w:right="62"/>
              <w:jc w:val="both"/>
              <w:rPr>
                <w:rFonts w:ascii="Arial" w:hAnsi="Arial" w:cs="Arial"/>
                <w:b/>
              </w:rPr>
            </w:pPr>
            <w:r w:rsidRPr="00A03AC7">
              <w:rPr>
                <w:rFonts w:ascii="Arial" w:hAnsi="Arial" w:cs="Arial"/>
                <w:b/>
              </w:rPr>
              <w:t>4) Identificação dos recursos de terceiros que foram utilizados no desenvolvimento do software agrupados por linguagem de programação utilizada (</w:t>
            </w:r>
            <w:proofErr w:type="spellStart"/>
            <w:r w:rsidRPr="00A03AC7">
              <w:rPr>
                <w:rFonts w:ascii="Arial" w:hAnsi="Arial" w:cs="Arial"/>
                <w:b/>
              </w:rPr>
              <w:t>Ex</w:t>
            </w:r>
            <w:proofErr w:type="spellEnd"/>
            <w:r w:rsidRPr="00A03AC7">
              <w:rPr>
                <w:rFonts w:ascii="Arial" w:hAnsi="Arial" w:cs="Arial"/>
                <w:b/>
              </w:rPr>
              <w:t>.:Python, C++, PHP</w:t>
            </w:r>
            <w:r w:rsidR="005F01CE">
              <w:rPr>
                <w:rFonts w:ascii="Arial" w:hAnsi="Arial" w:cs="Arial"/>
                <w:b/>
              </w:rPr>
              <w:t>,</w:t>
            </w:r>
            <w:r w:rsidRPr="00A03AC7">
              <w:rPr>
                <w:rFonts w:ascii="Arial" w:hAnsi="Arial" w:cs="Arial"/>
                <w:b/>
              </w:rPr>
              <w:t xml:space="preserve"> </w:t>
            </w:r>
            <w:proofErr w:type="spellStart"/>
            <w:r w:rsidRPr="00A03AC7">
              <w:rPr>
                <w:rFonts w:ascii="Arial" w:hAnsi="Arial" w:cs="Arial"/>
                <w:b/>
              </w:rPr>
              <w:t>etc</w:t>
            </w:r>
            <w:proofErr w:type="spellEnd"/>
            <w:r w:rsidRPr="00A03AC7">
              <w:rPr>
                <w:rFonts w:ascii="Arial" w:hAnsi="Arial" w:cs="Arial"/>
                <w:b/>
              </w:rPr>
              <w:t xml:space="preserve">), que podem ser ou estar contidos, por exemplo, mas não somente em: bibliotecas, </w:t>
            </w:r>
            <w:r w:rsidR="00160873" w:rsidRPr="00A03AC7">
              <w:rPr>
                <w:rFonts w:ascii="Arial" w:hAnsi="Arial" w:cs="Arial"/>
                <w:b/>
              </w:rPr>
              <w:t>módulos, arquivos</w:t>
            </w:r>
            <w:r w:rsidRPr="00A03AC7">
              <w:rPr>
                <w:rFonts w:ascii="Arial" w:hAnsi="Arial" w:cs="Arial"/>
                <w:b/>
              </w:rPr>
              <w:t xml:space="preserve"> de cabeçalho, frameworks, </w:t>
            </w:r>
            <w:proofErr w:type="spellStart"/>
            <w:r w:rsidRPr="00A03AC7">
              <w:rPr>
                <w:rFonts w:ascii="Arial" w:hAnsi="Arial" w:cs="Arial"/>
                <w:b/>
                <w:i/>
              </w:rPr>
              <w:t>imports</w:t>
            </w:r>
            <w:proofErr w:type="spellEnd"/>
            <w:r w:rsidRPr="00A03AC7">
              <w:rPr>
                <w:rFonts w:ascii="Arial" w:hAnsi="Arial" w:cs="Arial"/>
                <w:b/>
              </w:rPr>
              <w:t>, bases de dados, recursos de áudio (por exemplo: músicas, narrações, sons, etc.), recursos visuais (por exemplo: vídeos, animações, imagens, elementos gráficos, etc.), obras literárias ou outros elementos que sejam objeto de proteção pelo direito autoral ou de imagem, etc.</w:t>
            </w:r>
          </w:p>
          <w:p w14:paraId="7D3F2A4E" w14:textId="77777777" w:rsidR="006F0715" w:rsidRPr="00A03AC7" w:rsidRDefault="006F0715" w:rsidP="00806B9C">
            <w:pPr>
              <w:pStyle w:val="Cabealho"/>
              <w:tabs>
                <w:tab w:val="left" w:pos="214"/>
              </w:tabs>
              <w:spacing w:before="120" w:after="120" w:line="360" w:lineRule="auto"/>
              <w:ind w:right="62"/>
              <w:jc w:val="both"/>
              <w:rPr>
                <w:rFonts w:ascii="Arial" w:hAnsi="Arial" w:cs="Arial"/>
                <w:b/>
              </w:rPr>
            </w:pPr>
          </w:p>
          <w:p w14:paraId="7B46FB60" w14:textId="77777777" w:rsidR="0076431B" w:rsidRPr="00A03AC7" w:rsidRDefault="0076431B" w:rsidP="00806B9C">
            <w:pPr>
              <w:pStyle w:val="Cabealho"/>
              <w:tabs>
                <w:tab w:val="left" w:pos="214"/>
              </w:tabs>
              <w:spacing w:before="120" w:after="120" w:line="360" w:lineRule="auto"/>
              <w:ind w:right="62"/>
              <w:jc w:val="both"/>
              <w:rPr>
                <w:rFonts w:ascii="Arial" w:hAnsi="Arial" w:cs="Arial"/>
                <w:b/>
              </w:rPr>
            </w:pPr>
            <w:r w:rsidRPr="00A03AC7">
              <w:rPr>
                <w:rFonts w:ascii="Arial" w:hAnsi="Arial" w:cs="Arial"/>
                <w:b/>
              </w:rPr>
              <w:t>5) Licenças de software sob as quais tais recursos foram disponibilizados para a comunidade de desenvolvedores (também o link para acesso ao conteúdo da licença).</w:t>
            </w:r>
          </w:p>
          <w:p w14:paraId="6D269A9E" w14:textId="77777777" w:rsidR="006F0715" w:rsidRPr="00A03AC7" w:rsidRDefault="006F0715" w:rsidP="00806B9C">
            <w:pPr>
              <w:pStyle w:val="Cabealho"/>
              <w:tabs>
                <w:tab w:val="left" w:pos="214"/>
              </w:tabs>
              <w:spacing w:before="120" w:after="120" w:line="360" w:lineRule="auto"/>
              <w:ind w:right="62"/>
              <w:jc w:val="both"/>
              <w:rPr>
                <w:rFonts w:ascii="Arial" w:hAnsi="Arial" w:cs="Arial"/>
                <w:b/>
              </w:rPr>
            </w:pPr>
          </w:p>
          <w:p w14:paraId="493B038A" w14:textId="77777777" w:rsidR="0076431B" w:rsidRDefault="00921ABC" w:rsidP="00806B9C">
            <w:pPr>
              <w:pStyle w:val="Cabealho"/>
              <w:tabs>
                <w:tab w:val="clear" w:pos="4419"/>
                <w:tab w:val="clear" w:pos="8838"/>
                <w:tab w:val="left" w:pos="214"/>
              </w:tabs>
              <w:spacing w:before="120" w:after="120" w:line="360" w:lineRule="auto"/>
              <w:ind w:right="62"/>
              <w:jc w:val="both"/>
              <w:rPr>
                <w:rFonts w:ascii="Arial" w:hAnsi="Arial" w:cs="Arial"/>
                <w:b/>
              </w:rPr>
            </w:pPr>
            <w:r w:rsidRPr="00A03AC7">
              <w:rPr>
                <w:rFonts w:ascii="Arial" w:hAnsi="Arial" w:cs="Arial"/>
                <w:b/>
              </w:rPr>
              <w:t xml:space="preserve">6) </w:t>
            </w:r>
            <w:r w:rsidR="0076431B" w:rsidRPr="00A03AC7">
              <w:rPr>
                <w:rFonts w:ascii="Arial" w:hAnsi="Arial" w:cs="Arial"/>
                <w:b/>
              </w:rPr>
              <w:t>Banco de dados próprios e de terceiros (caso sejam utilizados pelo programa de computador) juntamente com a(s) licença(s) sob as quais os bancos de dados foram disponibilizados para a comunidade (também o link para acesso ao conteúdo da licença).</w:t>
            </w:r>
          </w:p>
          <w:p w14:paraId="7FC5006C" w14:textId="77777777" w:rsidR="001F1E07" w:rsidRDefault="001F1E07" w:rsidP="00806B9C">
            <w:pPr>
              <w:pStyle w:val="Cabealho"/>
              <w:tabs>
                <w:tab w:val="clear" w:pos="4419"/>
                <w:tab w:val="clear" w:pos="8838"/>
                <w:tab w:val="left" w:pos="214"/>
              </w:tabs>
              <w:spacing w:before="120" w:after="120" w:line="360" w:lineRule="auto"/>
              <w:ind w:right="62"/>
              <w:jc w:val="both"/>
              <w:rPr>
                <w:rFonts w:ascii="Arial" w:hAnsi="Arial" w:cs="Arial"/>
                <w:color w:val="FF0000"/>
                <w:u w:val="single"/>
              </w:rPr>
            </w:pPr>
          </w:p>
          <w:p w14:paraId="7D068C44" w14:textId="0CF9E674" w:rsidR="00E73DC4" w:rsidRPr="00BE104C" w:rsidRDefault="00E73DC4" w:rsidP="00806B9C">
            <w:pPr>
              <w:pStyle w:val="Cabealho"/>
              <w:tabs>
                <w:tab w:val="clear" w:pos="4419"/>
                <w:tab w:val="clear" w:pos="8838"/>
                <w:tab w:val="left" w:pos="214"/>
              </w:tabs>
              <w:spacing w:before="120" w:after="120" w:line="360" w:lineRule="auto"/>
              <w:ind w:right="62"/>
              <w:jc w:val="both"/>
              <w:rPr>
                <w:rFonts w:ascii="Arial" w:hAnsi="Arial" w:cs="Arial"/>
                <w:color w:val="FF0000"/>
                <w:u w:val="single"/>
              </w:rPr>
            </w:pPr>
            <w:r w:rsidRPr="00E73DC4">
              <w:rPr>
                <w:rFonts w:ascii="Arial" w:hAnsi="Arial" w:cs="Arial"/>
                <w:color w:val="FF0000"/>
                <w:u w:val="single"/>
              </w:rPr>
              <w:t>7) Versões das tecnologias utilizadas na construção do programa.</w:t>
            </w:r>
          </w:p>
        </w:tc>
      </w:tr>
    </w:tbl>
    <w:p w14:paraId="56CEB6F1" w14:textId="77777777" w:rsidR="00363109" w:rsidRDefault="00363109" w:rsidP="005527EF">
      <w:pPr>
        <w:spacing w:before="240" w:after="240"/>
        <w:rPr>
          <w:rFonts w:ascii="Arial" w:hAnsi="Arial" w:cs="Arial"/>
          <w:b/>
          <w:bCs/>
          <w:color w:val="1F497D"/>
          <w:sz w:val="28"/>
          <w:szCs w:val="28"/>
        </w:rPr>
      </w:pPr>
    </w:p>
    <w:p w14:paraId="534D1F21" w14:textId="77777777" w:rsidR="005527EF" w:rsidRPr="00827311" w:rsidRDefault="005527EF" w:rsidP="00FE5FB4">
      <w:pPr>
        <w:spacing w:before="240" w:after="240" w:line="360" w:lineRule="auto"/>
        <w:rPr>
          <w:rFonts w:ascii="Arial" w:hAnsi="Arial" w:cs="Arial"/>
          <w:bCs/>
          <w:color w:val="1F497D"/>
          <w:sz w:val="28"/>
          <w:szCs w:val="28"/>
        </w:rPr>
      </w:pPr>
      <w:r w:rsidRPr="00EA399F">
        <w:rPr>
          <w:rFonts w:ascii="Arial" w:hAnsi="Arial" w:cs="Arial"/>
          <w:b/>
          <w:bCs/>
          <w:color w:val="1F497D"/>
          <w:sz w:val="28"/>
          <w:szCs w:val="28"/>
        </w:rPr>
        <w:t>Seção</w:t>
      </w:r>
      <w:r>
        <w:rPr>
          <w:rFonts w:ascii="Arial" w:hAnsi="Arial" w:cs="Arial"/>
          <w:b/>
          <w:bCs/>
          <w:color w:val="1F497D"/>
          <w:sz w:val="28"/>
          <w:szCs w:val="28"/>
        </w:rPr>
        <w:t xml:space="preserve"> </w:t>
      </w:r>
      <w:r w:rsidR="0076431B">
        <w:rPr>
          <w:rFonts w:ascii="Arial" w:hAnsi="Arial" w:cs="Arial"/>
          <w:b/>
          <w:bCs/>
          <w:color w:val="1F497D"/>
          <w:sz w:val="28"/>
          <w:szCs w:val="28"/>
        </w:rPr>
        <w:t>4</w:t>
      </w:r>
      <w:r w:rsidRPr="00EA399F">
        <w:rPr>
          <w:rFonts w:ascii="Arial" w:hAnsi="Arial" w:cs="Arial"/>
          <w:b/>
          <w:bCs/>
          <w:color w:val="1F497D"/>
          <w:sz w:val="28"/>
          <w:szCs w:val="28"/>
        </w:rPr>
        <w:t>:</w:t>
      </w:r>
      <w:r>
        <w:rPr>
          <w:rFonts w:ascii="Arial" w:hAnsi="Arial" w:cs="Arial"/>
          <w:b/>
          <w:bCs/>
          <w:color w:val="1F497D"/>
          <w:sz w:val="28"/>
          <w:szCs w:val="28"/>
        </w:rPr>
        <w:t xml:space="preserve"> </w:t>
      </w:r>
      <w:r w:rsidRPr="00AE1B2E">
        <w:rPr>
          <w:rFonts w:ascii="Arial" w:hAnsi="Arial" w:cs="Arial"/>
          <w:bCs/>
          <w:color w:val="1F497D"/>
          <w:sz w:val="28"/>
          <w:szCs w:val="28"/>
          <w:u w:val="single"/>
        </w:rPr>
        <w:t>Parcerias</w:t>
      </w:r>
    </w:p>
    <w:tbl>
      <w:tblPr>
        <w:tblW w:w="5075" w:type="pct"/>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0" w:type="dxa"/>
        </w:tblCellMar>
        <w:tblLook w:val="0000" w:firstRow="0" w:lastRow="0" w:firstColumn="0" w:lastColumn="0" w:noHBand="0" w:noVBand="0"/>
      </w:tblPr>
      <w:tblGrid>
        <w:gridCol w:w="10208"/>
      </w:tblGrid>
      <w:tr w:rsidR="005527EF" w:rsidRPr="00454EB9" w14:paraId="70FBF727" w14:textId="77777777" w:rsidTr="00363109">
        <w:trPr>
          <w:cantSplit/>
          <w:trHeight w:val="96"/>
        </w:trPr>
        <w:tc>
          <w:tcPr>
            <w:tcW w:w="5000" w:type="pct"/>
            <w:tcBorders>
              <w:top w:val="single" w:sz="12" w:space="0" w:color="7F7F7F"/>
              <w:left w:val="single" w:sz="12" w:space="0" w:color="7F7F7F"/>
              <w:bottom w:val="single" w:sz="12" w:space="0" w:color="7F7F7F"/>
              <w:right w:val="single" w:sz="12" w:space="0" w:color="7F7F7F"/>
            </w:tcBorders>
            <w:shd w:val="clear" w:color="auto" w:fill="auto"/>
            <w:vAlign w:val="center"/>
          </w:tcPr>
          <w:p w14:paraId="50B01E30" w14:textId="77777777" w:rsidR="005527EF" w:rsidRPr="002D58B5" w:rsidRDefault="0076431B" w:rsidP="004D046C">
            <w:pPr>
              <w:pStyle w:val="Cabealho"/>
              <w:tabs>
                <w:tab w:val="clear" w:pos="4419"/>
                <w:tab w:val="clear" w:pos="8838"/>
                <w:tab w:val="left" w:pos="214"/>
              </w:tabs>
              <w:spacing w:line="360" w:lineRule="auto"/>
              <w:ind w:right="62"/>
              <w:jc w:val="both"/>
              <w:rPr>
                <w:rFonts w:ascii="Arial" w:hAnsi="Arial" w:cs="Arial"/>
                <w:b/>
              </w:rPr>
            </w:pPr>
            <w:r w:rsidRPr="002D58B5">
              <w:rPr>
                <w:rFonts w:ascii="Arial" w:hAnsi="Arial" w:cs="Arial"/>
                <w:b/>
              </w:rPr>
              <w:lastRenderedPageBreak/>
              <w:t>4</w:t>
            </w:r>
            <w:r w:rsidR="00363C0B" w:rsidRPr="002D58B5">
              <w:rPr>
                <w:rFonts w:ascii="Arial" w:hAnsi="Arial" w:cs="Arial"/>
                <w:b/>
              </w:rPr>
              <w:t>.1 –</w:t>
            </w:r>
            <w:r w:rsidR="005527EF" w:rsidRPr="002D58B5">
              <w:rPr>
                <w:rFonts w:ascii="Arial" w:hAnsi="Arial" w:cs="Arial"/>
                <w:b/>
              </w:rPr>
              <w:t xml:space="preserve"> Houve o envolvimento/parceria de outra instituição para o desenvolvimento do programa de computador?</w:t>
            </w:r>
          </w:p>
          <w:p w14:paraId="2D9180EA" w14:textId="77777777" w:rsidR="005527EF" w:rsidRPr="002D58B5" w:rsidRDefault="00160873" w:rsidP="004D046C">
            <w:pPr>
              <w:pStyle w:val="Cabealho"/>
              <w:tabs>
                <w:tab w:val="clear" w:pos="4419"/>
                <w:tab w:val="clear" w:pos="8838"/>
                <w:tab w:val="left" w:pos="214"/>
              </w:tabs>
              <w:spacing w:line="360" w:lineRule="auto"/>
              <w:ind w:right="62"/>
              <w:jc w:val="both"/>
              <w:rPr>
                <w:rFonts w:ascii="Arial" w:hAnsi="Arial" w:cs="Arial"/>
                <w:i/>
              </w:rPr>
            </w:pPr>
            <w:r w:rsidRPr="002D58B5">
              <w:rPr>
                <w:rFonts w:ascii="Arial" w:hAnsi="Arial" w:cs="Arial"/>
                <w:i/>
                <w:color w:val="FF0000"/>
              </w:rPr>
              <w:t>Obs.</w:t>
            </w:r>
            <w:r w:rsidR="005527EF" w:rsidRPr="002D58B5">
              <w:rPr>
                <w:rFonts w:ascii="Arial" w:hAnsi="Arial" w:cs="Arial"/>
                <w:i/>
                <w:color w:val="FF0000"/>
              </w:rPr>
              <w:t>: Se constarem autores de outras instituições ou empresas, estas instituições ou empresas serão consideradas parceiras</w:t>
            </w:r>
            <w:r w:rsidR="005527EF" w:rsidRPr="002D58B5">
              <w:rPr>
                <w:rFonts w:ascii="Arial" w:hAnsi="Arial" w:cs="Arial"/>
                <w:i/>
              </w:rPr>
              <w:t>.</w:t>
            </w:r>
          </w:p>
          <w:p w14:paraId="420B5F4F" w14:textId="77777777" w:rsidR="00363C0B" w:rsidRPr="002D58B5" w:rsidRDefault="00363C0B" w:rsidP="004D046C">
            <w:pPr>
              <w:pStyle w:val="Cabealho"/>
              <w:tabs>
                <w:tab w:val="clear" w:pos="4419"/>
                <w:tab w:val="clear" w:pos="8838"/>
                <w:tab w:val="left" w:pos="214"/>
              </w:tabs>
              <w:spacing w:line="360" w:lineRule="auto"/>
              <w:ind w:right="62"/>
              <w:jc w:val="both"/>
              <w:rPr>
                <w:rFonts w:ascii="Arial" w:hAnsi="Arial" w:cs="Arial"/>
              </w:rPr>
            </w:pPr>
          </w:p>
          <w:p w14:paraId="49542C6B" w14:textId="77777777" w:rsidR="005527EF" w:rsidRPr="002D58B5" w:rsidRDefault="005527EF" w:rsidP="004D046C">
            <w:pPr>
              <w:pStyle w:val="Cabealho"/>
              <w:tabs>
                <w:tab w:val="clear" w:pos="4419"/>
                <w:tab w:val="clear" w:pos="8838"/>
              </w:tabs>
              <w:spacing w:after="240" w:line="360" w:lineRule="auto"/>
              <w:ind w:right="62"/>
              <w:jc w:val="both"/>
              <w:rPr>
                <w:rFonts w:ascii="Arial" w:hAnsi="Arial" w:cs="Arial"/>
                <w:b/>
              </w:rPr>
            </w:pPr>
            <w:proofErr w:type="gramStart"/>
            <w:r w:rsidRPr="002D58B5">
              <w:rPr>
                <w:rFonts w:ascii="Arial" w:hAnsi="Arial" w:cs="Arial"/>
                <w:b/>
              </w:rPr>
              <w:t xml:space="preserve">(  </w:t>
            </w:r>
            <w:proofErr w:type="gramEnd"/>
            <w:r w:rsidRPr="002D58B5">
              <w:rPr>
                <w:rFonts w:ascii="Arial" w:hAnsi="Arial" w:cs="Arial"/>
                <w:b/>
              </w:rPr>
              <w:t xml:space="preserve"> ) Não.</w:t>
            </w:r>
          </w:p>
          <w:p w14:paraId="3D38F317" w14:textId="77777777" w:rsidR="005527EF" w:rsidRPr="002D58B5" w:rsidRDefault="005527EF" w:rsidP="004D046C">
            <w:pPr>
              <w:pStyle w:val="PargrafodaLista"/>
              <w:spacing w:after="0" w:line="360" w:lineRule="auto"/>
              <w:ind w:left="0" w:right="62"/>
              <w:jc w:val="both"/>
              <w:rPr>
                <w:rFonts w:ascii="Arial" w:hAnsi="Arial" w:cs="Arial"/>
                <w:b/>
                <w:sz w:val="20"/>
                <w:szCs w:val="20"/>
              </w:rPr>
            </w:pPr>
            <w:proofErr w:type="gramStart"/>
            <w:r w:rsidRPr="002D58B5">
              <w:rPr>
                <w:rFonts w:ascii="Arial" w:hAnsi="Arial" w:cs="Arial"/>
                <w:b/>
                <w:sz w:val="20"/>
                <w:szCs w:val="20"/>
              </w:rPr>
              <w:t xml:space="preserve">(  </w:t>
            </w:r>
            <w:proofErr w:type="gramEnd"/>
            <w:r w:rsidRPr="002D58B5">
              <w:rPr>
                <w:rFonts w:ascii="Arial" w:hAnsi="Arial" w:cs="Arial"/>
                <w:b/>
                <w:sz w:val="20"/>
                <w:szCs w:val="20"/>
              </w:rPr>
              <w:t xml:space="preserve"> ) Sim</w:t>
            </w:r>
            <w:r w:rsidR="00975AE6" w:rsidRPr="002D58B5">
              <w:rPr>
                <w:rFonts w:ascii="Arial" w:hAnsi="Arial" w:cs="Arial"/>
                <w:b/>
                <w:sz w:val="20"/>
                <w:szCs w:val="20"/>
              </w:rPr>
              <w:t>. Qual(</w:t>
            </w:r>
            <w:proofErr w:type="spellStart"/>
            <w:r w:rsidR="00975AE6" w:rsidRPr="002D58B5">
              <w:rPr>
                <w:rFonts w:ascii="Arial" w:hAnsi="Arial" w:cs="Arial"/>
                <w:b/>
                <w:sz w:val="20"/>
                <w:szCs w:val="20"/>
              </w:rPr>
              <w:t>is</w:t>
            </w:r>
            <w:proofErr w:type="spellEnd"/>
            <w:r w:rsidR="00975AE6" w:rsidRPr="002D58B5">
              <w:rPr>
                <w:rFonts w:ascii="Arial" w:hAnsi="Arial" w:cs="Arial"/>
                <w:b/>
                <w:sz w:val="20"/>
                <w:szCs w:val="20"/>
              </w:rPr>
              <w:t>) agência(s) de fomento?</w:t>
            </w:r>
          </w:p>
          <w:p w14:paraId="46824A08" w14:textId="77777777" w:rsidR="005527EF" w:rsidRPr="002D58B5" w:rsidRDefault="005527EF" w:rsidP="004D046C">
            <w:pPr>
              <w:pStyle w:val="PargrafodaLista"/>
              <w:spacing w:line="360" w:lineRule="auto"/>
              <w:ind w:left="0" w:right="62"/>
              <w:jc w:val="both"/>
              <w:rPr>
                <w:rFonts w:ascii="Arial" w:hAnsi="Arial" w:cs="Arial"/>
                <w:i/>
                <w:color w:val="FF0000"/>
                <w:sz w:val="20"/>
                <w:szCs w:val="20"/>
              </w:rPr>
            </w:pPr>
            <w:r w:rsidRPr="002D58B5">
              <w:rPr>
                <w:rFonts w:ascii="Arial" w:hAnsi="Arial" w:cs="Arial"/>
                <w:i/>
                <w:color w:val="FF0000"/>
                <w:sz w:val="20"/>
                <w:szCs w:val="20"/>
              </w:rPr>
              <w:t>Enviar Termo de Outorga ou documento análogo.</w:t>
            </w:r>
          </w:p>
          <w:p w14:paraId="4A022FA6" w14:textId="2F325090" w:rsidR="00AE3CAA" w:rsidRPr="002D58B5" w:rsidRDefault="00975AE6" w:rsidP="004D046C">
            <w:pPr>
              <w:pStyle w:val="Cabealho"/>
              <w:tabs>
                <w:tab w:val="clear" w:pos="4419"/>
                <w:tab w:val="clear" w:pos="8838"/>
              </w:tabs>
              <w:spacing w:line="360" w:lineRule="auto"/>
              <w:ind w:right="62"/>
              <w:jc w:val="both"/>
              <w:rPr>
                <w:rFonts w:ascii="Arial" w:hAnsi="Arial" w:cs="Arial"/>
              </w:rPr>
            </w:pPr>
            <w:proofErr w:type="gramStart"/>
            <w:r w:rsidRPr="002D58B5">
              <w:rPr>
                <w:rFonts w:ascii="Arial" w:hAnsi="Arial" w:cs="Arial"/>
                <w:b/>
              </w:rPr>
              <w:t xml:space="preserve">(  </w:t>
            </w:r>
            <w:proofErr w:type="gramEnd"/>
            <w:r w:rsidRPr="002D58B5">
              <w:rPr>
                <w:rFonts w:ascii="Arial" w:hAnsi="Arial" w:cs="Arial"/>
                <w:b/>
              </w:rPr>
              <w:t xml:space="preserve"> ) Sim. Qual(</w:t>
            </w:r>
            <w:proofErr w:type="spellStart"/>
            <w:r w:rsidRPr="002D58B5">
              <w:rPr>
                <w:rFonts w:ascii="Arial" w:hAnsi="Arial" w:cs="Arial"/>
                <w:b/>
              </w:rPr>
              <w:t>is</w:t>
            </w:r>
            <w:proofErr w:type="spellEnd"/>
            <w:r w:rsidRPr="002D58B5">
              <w:rPr>
                <w:rFonts w:ascii="Arial" w:hAnsi="Arial" w:cs="Arial"/>
                <w:b/>
              </w:rPr>
              <w:t>) instituição(</w:t>
            </w:r>
            <w:r w:rsidR="005527EF" w:rsidRPr="002D58B5">
              <w:rPr>
                <w:rFonts w:ascii="Arial" w:hAnsi="Arial" w:cs="Arial"/>
                <w:b/>
              </w:rPr>
              <w:t>es</w:t>
            </w:r>
            <w:r w:rsidRPr="002D58B5">
              <w:rPr>
                <w:rFonts w:ascii="Arial" w:hAnsi="Arial" w:cs="Arial"/>
                <w:b/>
              </w:rPr>
              <w:t>) de p</w:t>
            </w:r>
            <w:r w:rsidR="005527EF" w:rsidRPr="002D58B5">
              <w:rPr>
                <w:rFonts w:ascii="Arial" w:hAnsi="Arial" w:cs="Arial"/>
                <w:b/>
              </w:rPr>
              <w:t>esquisa</w:t>
            </w:r>
            <w:r w:rsidRPr="002D58B5">
              <w:rPr>
                <w:rFonts w:ascii="Arial" w:hAnsi="Arial" w:cs="Arial"/>
                <w:b/>
              </w:rPr>
              <w:t>?</w:t>
            </w:r>
          </w:p>
          <w:p w14:paraId="50EAE20C" w14:textId="77777777" w:rsidR="00AE3CAA" w:rsidRPr="002D58B5" w:rsidRDefault="005527EF" w:rsidP="004D046C">
            <w:pPr>
              <w:pStyle w:val="Cabealho"/>
              <w:tabs>
                <w:tab w:val="clear" w:pos="4419"/>
                <w:tab w:val="clear" w:pos="8838"/>
              </w:tabs>
              <w:spacing w:after="240" w:line="360" w:lineRule="auto"/>
              <w:ind w:right="62"/>
              <w:jc w:val="both"/>
              <w:rPr>
                <w:rFonts w:ascii="Arial" w:hAnsi="Arial" w:cs="Arial"/>
                <w:i/>
                <w:color w:val="FF0000"/>
              </w:rPr>
            </w:pPr>
            <w:r w:rsidRPr="002D58B5">
              <w:rPr>
                <w:rFonts w:ascii="Arial" w:hAnsi="Arial" w:cs="Arial"/>
                <w:i/>
                <w:color w:val="FF0000"/>
              </w:rPr>
              <w:t>Enviar convênio, contrato de parceria, projeto de pesquisa, dissertação, tese, edital de incubação, publicações, etc.</w:t>
            </w:r>
          </w:p>
          <w:p w14:paraId="5DEED208" w14:textId="77777777" w:rsidR="005527EF" w:rsidRPr="002D58B5" w:rsidRDefault="00975AE6" w:rsidP="004D046C">
            <w:pPr>
              <w:pStyle w:val="PargrafodaLista"/>
              <w:spacing w:after="0" w:line="360" w:lineRule="auto"/>
              <w:ind w:left="0" w:right="62"/>
              <w:jc w:val="both"/>
              <w:rPr>
                <w:rFonts w:ascii="Arial" w:hAnsi="Arial" w:cs="Arial"/>
                <w:sz w:val="20"/>
                <w:szCs w:val="20"/>
              </w:rPr>
            </w:pPr>
            <w:proofErr w:type="gramStart"/>
            <w:r w:rsidRPr="002D58B5">
              <w:rPr>
                <w:rFonts w:ascii="Arial" w:hAnsi="Arial" w:cs="Arial"/>
                <w:b/>
                <w:sz w:val="20"/>
                <w:szCs w:val="20"/>
              </w:rPr>
              <w:t xml:space="preserve">(  </w:t>
            </w:r>
            <w:proofErr w:type="gramEnd"/>
            <w:r w:rsidRPr="002D58B5">
              <w:rPr>
                <w:rFonts w:ascii="Arial" w:hAnsi="Arial" w:cs="Arial"/>
                <w:b/>
                <w:sz w:val="20"/>
                <w:szCs w:val="20"/>
              </w:rPr>
              <w:t xml:space="preserve"> ) Sim. Qual(</w:t>
            </w:r>
            <w:proofErr w:type="spellStart"/>
            <w:r w:rsidRPr="002D58B5">
              <w:rPr>
                <w:rFonts w:ascii="Arial" w:hAnsi="Arial" w:cs="Arial"/>
                <w:b/>
                <w:sz w:val="20"/>
                <w:szCs w:val="20"/>
              </w:rPr>
              <w:t>is</w:t>
            </w:r>
            <w:proofErr w:type="spellEnd"/>
            <w:r w:rsidRPr="002D58B5">
              <w:rPr>
                <w:rFonts w:ascii="Arial" w:hAnsi="Arial" w:cs="Arial"/>
                <w:b/>
                <w:sz w:val="20"/>
                <w:szCs w:val="20"/>
              </w:rPr>
              <w:t>) e</w:t>
            </w:r>
            <w:r w:rsidR="005527EF" w:rsidRPr="002D58B5">
              <w:rPr>
                <w:rFonts w:ascii="Arial" w:hAnsi="Arial" w:cs="Arial"/>
                <w:b/>
                <w:sz w:val="20"/>
                <w:szCs w:val="20"/>
              </w:rPr>
              <w:t>mpresa</w:t>
            </w:r>
            <w:r w:rsidRPr="002D58B5">
              <w:rPr>
                <w:rFonts w:ascii="Arial" w:hAnsi="Arial" w:cs="Arial"/>
                <w:b/>
                <w:sz w:val="20"/>
                <w:szCs w:val="20"/>
              </w:rPr>
              <w:t>(</w:t>
            </w:r>
            <w:r w:rsidR="005527EF" w:rsidRPr="002D58B5">
              <w:rPr>
                <w:rFonts w:ascii="Arial" w:hAnsi="Arial" w:cs="Arial"/>
                <w:b/>
                <w:sz w:val="20"/>
                <w:szCs w:val="20"/>
              </w:rPr>
              <w:t>s</w:t>
            </w:r>
            <w:r w:rsidRPr="002D58B5">
              <w:rPr>
                <w:rFonts w:ascii="Arial" w:hAnsi="Arial" w:cs="Arial"/>
                <w:b/>
                <w:sz w:val="20"/>
                <w:szCs w:val="20"/>
              </w:rPr>
              <w:t>)?</w:t>
            </w:r>
          </w:p>
          <w:p w14:paraId="44B28DE5" w14:textId="77777777" w:rsidR="005527EF" w:rsidRPr="002D58B5" w:rsidRDefault="005527EF" w:rsidP="004D046C">
            <w:pPr>
              <w:pStyle w:val="Cabealho"/>
              <w:tabs>
                <w:tab w:val="clear" w:pos="4419"/>
                <w:tab w:val="clear" w:pos="8838"/>
              </w:tabs>
              <w:spacing w:after="240" w:line="360" w:lineRule="auto"/>
              <w:ind w:right="62"/>
              <w:jc w:val="both"/>
              <w:rPr>
                <w:rFonts w:ascii="Arial" w:hAnsi="Arial" w:cs="Arial"/>
                <w:i/>
                <w:color w:val="FF0000"/>
              </w:rPr>
            </w:pPr>
            <w:r w:rsidRPr="002D58B5">
              <w:rPr>
                <w:rFonts w:ascii="Arial" w:hAnsi="Arial" w:cs="Arial"/>
                <w:i/>
                <w:color w:val="FF0000"/>
              </w:rPr>
              <w:t>Enviar convênio, contrato de parceria, projeto de pesquisa, edital de incubação, publicações, etc.</w:t>
            </w:r>
          </w:p>
          <w:p w14:paraId="10FA64DC" w14:textId="77777777" w:rsidR="00AE3CAA" w:rsidRPr="002D58B5" w:rsidRDefault="00AE3CAA" w:rsidP="004D046C">
            <w:pPr>
              <w:pStyle w:val="Cabealho"/>
              <w:tabs>
                <w:tab w:val="clear" w:pos="4419"/>
                <w:tab w:val="clear" w:pos="8838"/>
              </w:tabs>
              <w:spacing w:line="360" w:lineRule="auto"/>
              <w:ind w:right="62"/>
              <w:jc w:val="both"/>
              <w:rPr>
                <w:rFonts w:ascii="Arial" w:hAnsi="Arial" w:cs="Arial"/>
                <w:b/>
              </w:rPr>
            </w:pPr>
          </w:p>
        </w:tc>
      </w:tr>
    </w:tbl>
    <w:p w14:paraId="0D458BF5" w14:textId="77777777" w:rsidR="007E1871" w:rsidRDefault="007E1871" w:rsidP="00B95529">
      <w:pPr>
        <w:spacing w:before="240" w:after="240"/>
        <w:rPr>
          <w:rFonts w:ascii="Arial" w:hAnsi="Arial" w:cs="Arial"/>
          <w:b/>
          <w:bCs/>
          <w:color w:val="1F497D"/>
          <w:sz w:val="28"/>
          <w:szCs w:val="28"/>
        </w:rPr>
      </w:pPr>
    </w:p>
    <w:p w14:paraId="4016E1FD" w14:textId="77777777" w:rsidR="00B95529" w:rsidRPr="00EA399F" w:rsidRDefault="00B95529" w:rsidP="005278BE">
      <w:pPr>
        <w:spacing w:before="240" w:after="240" w:line="360" w:lineRule="auto"/>
        <w:rPr>
          <w:rFonts w:ascii="Arial" w:hAnsi="Arial" w:cs="Arial"/>
          <w:bCs/>
          <w:color w:val="1F497D"/>
          <w:sz w:val="28"/>
          <w:szCs w:val="28"/>
        </w:rPr>
      </w:pPr>
      <w:r w:rsidRPr="00EA399F">
        <w:rPr>
          <w:rFonts w:ascii="Arial" w:hAnsi="Arial" w:cs="Arial"/>
          <w:b/>
          <w:bCs/>
          <w:color w:val="1F497D"/>
          <w:sz w:val="28"/>
          <w:szCs w:val="28"/>
        </w:rPr>
        <w:t>Seção</w:t>
      </w:r>
      <w:r>
        <w:rPr>
          <w:rFonts w:ascii="Arial" w:hAnsi="Arial" w:cs="Arial"/>
          <w:b/>
          <w:bCs/>
          <w:color w:val="1F497D"/>
          <w:sz w:val="28"/>
          <w:szCs w:val="28"/>
        </w:rPr>
        <w:t xml:space="preserve"> </w:t>
      </w:r>
      <w:r w:rsidR="0076431B">
        <w:rPr>
          <w:rFonts w:ascii="Arial" w:hAnsi="Arial" w:cs="Arial"/>
          <w:b/>
          <w:bCs/>
          <w:color w:val="1F497D"/>
          <w:sz w:val="28"/>
          <w:szCs w:val="28"/>
        </w:rPr>
        <w:t>5</w:t>
      </w:r>
      <w:r w:rsidRPr="00EA399F">
        <w:rPr>
          <w:rFonts w:ascii="Arial" w:hAnsi="Arial" w:cs="Arial"/>
          <w:b/>
          <w:bCs/>
          <w:color w:val="1F497D"/>
          <w:sz w:val="28"/>
          <w:szCs w:val="28"/>
        </w:rPr>
        <w:t>:</w:t>
      </w:r>
      <w:r w:rsidR="00363C0B" w:rsidRPr="00363C0B">
        <w:rPr>
          <w:rFonts w:ascii="Arial" w:hAnsi="Arial" w:cs="Arial"/>
          <w:bCs/>
          <w:color w:val="1F497D"/>
          <w:sz w:val="28"/>
          <w:szCs w:val="28"/>
        </w:rPr>
        <w:t xml:space="preserve"> </w:t>
      </w:r>
      <w:r w:rsidR="002D0899">
        <w:rPr>
          <w:rFonts w:ascii="Arial" w:hAnsi="Arial" w:cs="Arial"/>
          <w:bCs/>
          <w:color w:val="1F497D"/>
          <w:sz w:val="28"/>
          <w:szCs w:val="28"/>
          <w:u w:val="single"/>
        </w:rPr>
        <w:t>Licenciamento</w:t>
      </w:r>
    </w:p>
    <w:tbl>
      <w:tblPr>
        <w:tblW w:w="1017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173"/>
      </w:tblGrid>
      <w:tr w:rsidR="00975AE6" w14:paraId="2AB04D3C" w14:textId="77777777" w:rsidTr="00363109">
        <w:trPr>
          <w:trHeight w:val="988"/>
        </w:trPr>
        <w:tc>
          <w:tcPr>
            <w:tcW w:w="10173" w:type="dxa"/>
            <w:vAlign w:val="center"/>
          </w:tcPr>
          <w:p w14:paraId="18755062" w14:textId="44B85932" w:rsidR="00975AE6" w:rsidRPr="002D58B5" w:rsidRDefault="007E1871" w:rsidP="004D046C">
            <w:pPr>
              <w:pStyle w:val="Cabealho"/>
              <w:tabs>
                <w:tab w:val="clear" w:pos="4419"/>
                <w:tab w:val="clear" w:pos="8838"/>
                <w:tab w:val="left" w:pos="214"/>
              </w:tabs>
              <w:spacing w:line="360" w:lineRule="auto"/>
              <w:ind w:right="64"/>
              <w:jc w:val="both"/>
              <w:rPr>
                <w:rFonts w:ascii="Arial" w:hAnsi="Arial" w:cs="Arial"/>
                <w:b/>
              </w:rPr>
            </w:pPr>
            <w:r w:rsidRPr="002D58B5">
              <w:rPr>
                <w:rFonts w:ascii="Arial" w:hAnsi="Arial" w:cs="Arial"/>
                <w:b/>
              </w:rPr>
              <w:t>5.1</w:t>
            </w:r>
            <w:r w:rsidR="00975AE6" w:rsidRPr="002D58B5">
              <w:rPr>
                <w:rFonts w:ascii="Arial" w:hAnsi="Arial" w:cs="Arial"/>
                <w:b/>
              </w:rPr>
              <w:t xml:space="preserve"> – Há empresa</w:t>
            </w:r>
            <w:r w:rsidRPr="002D58B5">
              <w:rPr>
                <w:rFonts w:ascii="Arial" w:hAnsi="Arial" w:cs="Arial"/>
                <w:b/>
              </w:rPr>
              <w:t>(s)</w:t>
            </w:r>
            <w:r w:rsidR="00975AE6" w:rsidRPr="002D58B5">
              <w:rPr>
                <w:rFonts w:ascii="Arial" w:hAnsi="Arial" w:cs="Arial"/>
                <w:b/>
              </w:rPr>
              <w:t xml:space="preserve"> já interessada</w:t>
            </w:r>
            <w:r w:rsidRPr="002D58B5">
              <w:rPr>
                <w:rFonts w:ascii="Arial" w:hAnsi="Arial" w:cs="Arial"/>
                <w:b/>
              </w:rPr>
              <w:t>(</w:t>
            </w:r>
            <w:r w:rsidR="00975AE6" w:rsidRPr="002D58B5">
              <w:rPr>
                <w:rFonts w:ascii="Arial" w:hAnsi="Arial" w:cs="Arial"/>
                <w:b/>
              </w:rPr>
              <w:t>s</w:t>
            </w:r>
            <w:r w:rsidRPr="002D58B5">
              <w:rPr>
                <w:rFonts w:ascii="Arial" w:hAnsi="Arial" w:cs="Arial"/>
                <w:b/>
              </w:rPr>
              <w:t>)</w:t>
            </w:r>
            <w:r w:rsidR="00975AE6" w:rsidRPr="002D58B5">
              <w:rPr>
                <w:rFonts w:ascii="Arial" w:hAnsi="Arial" w:cs="Arial"/>
                <w:b/>
              </w:rPr>
              <w:t xml:space="preserve"> no programa de computador desenvolvido?</w:t>
            </w:r>
          </w:p>
          <w:p w14:paraId="67998EB9" w14:textId="77777777" w:rsidR="00975AE6" w:rsidRPr="002D58B5" w:rsidRDefault="00975AE6" w:rsidP="004D046C">
            <w:pPr>
              <w:pStyle w:val="Cabealho"/>
              <w:tabs>
                <w:tab w:val="clear" w:pos="4419"/>
                <w:tab w:val="clear" w:pos="8838"/>
                <w:tab w:val="left" w:pos="214"/>
              </w:tabs>
              <w:spacing w:after="240" w:line="360" w:lineRule="auto"/>
              <w:ind w:right="64"/>
              <w:jc w:val="both"/>
              <w:rPr>
                <w:rFonts w:ascii="Arial" w:hAnsi="Arial" w:cs="Arial"/>
                <w:b/>
              </w:rPr>
            </w:pPr>
            <w:proofErr w:type="gramStart"/>
            <w:r w:rsidRPr="002D58B5">
              <w:rPr>
                <w:rFonts w:ascii="Arial" w:hAnsi="Arial" w:cs="Arial"/>
                <w:b/>
              </w:rPr>
              <w:t xml:space="preserve">(  </w:t>
            </w:r>
            <w:proofErr w:type="gramEnd"/>
            <w:r w:rsidRPr="002D58B5">
              <w:rPr>
                <w:rFonts w:ascii="Arial" w:hAnsi="Arial" w:cs="Arial"/>
                <w:b/>
              </w:rPr>
              <w:t xml:space="preserve"> ) Não. </w:t>
            </w:r>
          </w:p>
          <w:p w14:paraId="09054838" w14:textId="77777777" w:rsidR="00975AE6" w:rsidRPr="002D58B5" w:rsidRDefault="00975AE6" w:rsidP="004D046C">
            <w:pPr>
              <w:pStyle w:val="Cabealho"/>
              <w:tabs>
                <w:tab w:val="clear" w:pos="4419"/>
                <w:tab w:val="clear" w:pos="8838"/>
                <w:tab w:val="left" w:pos="214"/>
              </w:tabs>
              <w:spacing w:line="360" w:lineRule="auto"/>
              <w:ind w:right="64"/>
              <w:jc w:val="both"/>
              <w:rPr>
                <w:rFonts w:ascii="Arial" w:hAnsi="Arial" w:cs="Arial"/>
                <w:b/>
              </w:rPr>
            </w:pPr>
            <w:proofErr w:type="gramStart"/>
            <w:r w:rsidRPr="002D58B5">
              <w:rPr>
                <w:rFonts w:ascii="Arial" w:hAnsi="Arial" w:cs="Arial"/>
                <w:b/>
              </w:rPr>
              <w:t xml:space="preserve">(  </w:t>
            </w:r>
            <w:proofErr w:type="gramEnd"/>
            <w:r w:rsidRPr="002D58B5">
              <w:rPr>
                <w:rFonts w:ascii="Arial" w:hAnsi="Arial" w:cs="Arial"/>
                <w:b/>
              </w:rPr>
              <w:t xml:space="preserve"> ) Sim. Qual(</w:t>
            </w:r>
            <w:proofErr w:type="spellStart"/>
            <w:r w:rsidRPr="002D58B5">
              <w:rPr>
                <w:rFonts w:ascii="Arial" w:hAnsi="Arial" w:cs="Arial"/>
                <w:b/>
              </w:rPr>
              <w:t>is</w:t>
            </w:r>
            <w:proofErr w:type="spellEnd"/>
            <w:r w:rsidRPr="002D58B5">
              <w:rPr>
                <w:rFonts w:ascii="Arial" w:hAnsi="Arial" w:cs="Arial"/>
                <w:b/>
              </w:rPr>
              <w:t>)?</w:t>
            </w:r>
          </w:p>
        </w:tc>
      </w:tr>
      <w:tr w:rsidR="00975AE6" w14:paraId="1DEC9F00" w14:textId="77777777" w:rsidTr="00363109">
        <w:trPr>
          <w:trHeight w:val="988"/>
        </w:trPr>
        <w:tc>
          <w:tcPr>
            <w:tcW w:w="10173" w:type="dxa"/>
            <w:vAlign w:val="center"/>
          </w:tcPr>
          <w:p w14:paraId="488FB5D0" w14:textId="77777777" w:rsidR="007E1871" w:rsidRPr="002D58B5" w:rsidRDefault="007E1871" w:rsidP="004D046C">
            <w:pPr>
              <w:pStyle w:val="Cabealho"/>
              <w:tabs>
                <w:tab w:val="clear" w:pos="4419"/>
                <w:tab w:val="clear" w:pos="8838"/>
                <w:tab w:val="left" w:pos="214"/>
              </w:tabs>
              <w:spacing w:line="360" w:lineRule="auto"/>
              <w:ind w:right="64"/>
              <w:jc w:val="both"/>
              <w:rPr>
                <w:rFonts w:ascii="Arial" w:hAnsi="Arial" w:cs="Arial"/>
                <w:b/>
              </w:rPr>
            </w:pPr>
            <w:r w:rsidRPr="002D58B5">
              <w:rPr>
                <w:rFonts w:ascii="Arial" w:hAnsi="Arial" w:cs="Arial"/>
                <w:b/>
              </w:rPr>
              <w:t>5.2 – Sugira empresas para as quais a sua tecnologia pode ser ofertada, se possível com contatos.</w:t>
            </w:r>
          </w:p>
          <w:p w14:paraId="4C3EBD2F" w14:textId="77777777" w:rsidR="00975AE6" w:rsidRPr="002D58B5" w:rsidRDefault="00975AE6" w:rsidP="004D046C">
            <w:pPr>
              <w:pStyle w:val="Cabealho"/>
              <w:tabs>
                <w:tab w:val="clear" w:pos="4419"/>
                <w:tab w:val="clear" w:pos="8838"/>
              </w:tabs>
              <w:spacing w:line="360" w:lineRule="auto"/>
              <w:rPr>
                <w:rFonts w:ascii="Arial" w:hAnsi="Arial" w:cs="Arial"/>
                <w:b/>
              </w:rPr>
            </w:pPr>
          </w:p>
        </w:tc>
      </w:tr>
    </w:tbl>
    <w:p w14:paraId="199C7E32" w14:textId="77777777" w:rsidR="007E1871" w:rsidRDefault="007E1871" w:rsidP="00E64173">
      <w:pPr>
        <w:spacing w:before="240" w:after="240"/>
        <w:rPr>
          <w:rFonts w:ascii="Arial" w:hAnsi="Arial" w:cs="Arial"/>
          <w:b/>
          <w:bCs/>
          <w:color w:val="1F497D"/>
          <w:sz w:val="28"/>
          <w:szCs w:val="28"/>
        </w:rPr>
      </w:pPr>
    </w:p>
    <w:p w14:paraId="23A20AAC" w14:textId="77777777" w:rsidR="00E64173" w:rsidRPr="00EA399F" w:rsidRDefault="00E64173" w:rsidP="005278BE">
      <w:pPr>
        <w:spacing w:before="240" w:after="240" w:line="360" w:lineRule="auto"/>
        <w:rPr>
          <w:rFonts w:ascii="Arial" w:hAnsi="Arial" w:cs="Arial"/>
          <w:bCs/>
          <w:color w:val="1F497D"/>
          <w:sz w:val="28"/>
          <w:szCs w:val="28"/>
        </w:rPr>
      </w:pPr>
      <w:r w:rsidRPr="00EA399F">
        <w:rPr>
          <w:rFonts w:ascii="Arial" w:hAnsi="Arial" w:cs="Arial"/>
          <w:b/>
          <w:bCs/>
          <w:color w:val="1F497D"/>
          <w:sz w:val="28"/>
          <w:szCs w:val="28"/>
        </w:rPr>
        <w:t>Seção</w:t>
      </w:r>
      <w:r w:rsidR="005527EF">
        <w:rPr>
          <w:rFonts w:ascii="Arial" w:hAnsi="Arial" w:cs="Arial"/>
          <w:b/>
          <w:bCs/>
          <w:color w:val="1F497D"/>
          <w:sz w:val="28"/>
          <w:szCs w:val="28"/>
        </w:rPr>
        <w:t xml:space="preserve"> </w:t>
      </w:r>
      <w:r w:rsidR="0076431B">
        <w:rPr>
          <w:rFonts w:ascii="Arial" w:hAnsi="Arial" w:cs="Arial"/>
          <w:b/>
          <w:bCs/>
          <w:color w:val="1F497D"/>
          <w:sz w:val="28"/>
          <w:szCs w:val="28"/>
        </w:rPr>
        <w:t>6</w:t>
      </w:r>
      <w:r w:rsidRPr="00EA399F">
        <w:rPr>
          <w:rFonts w:ascii="Arial" w:hAnsi="Arial" w:cs="Arial"/>
          <w:b/>
          <w:bCs/>
          <w:color w:val="1F497D"/>
          <w:sz w:val="28"/>
          <w:szCs w:val="28"/>
        </w:rPr>
        <w:t xml:space="preserve">: </w:t>
      </w:r>
      <w:r w:rsidR="00B95529">
        <w:rPr>
          <w:rFonts w:ascii="Arial" w:hAnsi="Arial" w:cs="Arial"/>
          <w:bCs/>
          <w:color w:val="1F497D"/>
          <w:sz w:val="28"/>
          <w:szCs w:val="28"/>
          <w:u w:val="single"/>
        </w:rPr>
        <w:t>Autores</w:t>
      </w:r>
    </w:p>
    <w:p w14:paraId="1A803F67" w14:textId="77777777" w:rsidR="00E64173" w:rsidRPr="005278BE" w:rsidRDefault="00FA5ACF" w:rsidP="005278BE">
      <w:pPr>
        <w:spacing w:before="60" w:line="360" w:lineRule="auto"/>
        <w:jc w:val="both"/>
        <w:rPr>
          <w:rFonts w:ascii="Arial" w:hAnsi="Arial" w:cs="Arial"/>
          <w:bCs/>
          <w:color w:val="FF0000"/>
          <w:sz w:val="22"/>
          <w:szCs w:val="22"/>
        </w:rPr>
      </w:pPr>
      <w:r w:rsidRPr="005278BE">
        <w:rPr>
          <w:rFonts w:ascii="Arial" w:hAnsi="Arial" w:cs="Arial"/>
          <w:b/>
          <w:bCs/>
          <w:color w:val="FF0000"/>
          <w:sz w:val="22"/>
          <w:szCs w:val="22"/>
        </w:rPr>
        <w:t>Observação importante</w:t>
      </w:r>
      <w:r w:rsidR="00E64173" w:rsidRPr="005278BE">
        <w:rPr>
          <w:rFonts w:ascii="Arial" w:hAnsi="Arial" w:cs="Arial"/>
          <w:b/>
          <w:bCs/>
          <w:color w:val="FF0000"/>
          <w:sz w:val="22"/>
          <w:szCs w:val="22"/>
        </w:rPr>
        <w:t>:</w:t>
      </w:r>
    </w:p>
    <w:p w14:paraId="450D20DE" w14:textId="77777777" w:rsidR="003942DB" w:rsidRPr="005278BE" w:rsidRDefault="003942DB" w:rsidP="005278BE">
      <w:pPr>
        <w:spacing w:before="60" w:line="360" w:lineRule="auto"/>
        <w:jc w:val="both"/>
        <w:rPr>
          <w:rFonts w:ascii="Arial" w:hAnsi="Arial" w:cs="Arial"/>
          <w:bCs/>
          <w:color w:val="FF0000"/>
          <w:sz w:val="22"/>
          <w:szCs w:val="22"/>
        </w:rPr>
      </w:pPr>
      <w:r w:rsidRPr="005278BE">
        <w:rPr>
          <w:rFonts w:ascii="Arial" w:hAnsi="Arial" w:cs="Arial"/>
          <w:bCs/>
          <w:color w:val="FF0000"/>
          <w:sz w:val="22"/>
          <w:szCs w:val="22"/>
        </w:rPr>
        <w:lastRenderedPageBreak/>
        <w:t xml:space="preserve">Enviar os dados completos de todos os </w:t>
      </w:r>
      <w:r w:rsidR="003768B1" w:rsidRPr="005278BE">
        <w:rPr>
          <w:rFonts w:ascii="Arial" w:hAnsi="Arial" w:cs="Arial"/>
          <w:bCs/>
          <w:color w:val="FF0000"/>
          <w:sz w:val="22"/>
          <w:szCs w:val="22"/>
        </w:rPr>
        <w:t>au</w:t>
      </w:r>
      <w:r w:rsidRPr="005278BE">
        <w:rPr>
          <w:rFonts w:ascii="Arial" w:hAnsi="Arial" w:cs="Arial"/>
          <w:bCs/>
          <w:color w:val="FF0000"/>
          <w:sz w:val="22"/>
          <w:szCs w:val="22"/>
        </w:rPr>
        <w:t>tore</w:t>
      </w:r>
      <w:r w:rsidR="00B8570A" w:rsidRPr="005278BE">
        <w:rPr>
          <w:rFonts w:ascii="Arial" w:hAnsi="Arial" w:cs="Arial"/>
          <w:bCs/>
          <w:color w:val="FF0000"/>
          <w:sz w:val="22"/>
          <w:szCs w:val="22"/>
        </w:rPr>
        <w:t>s, inclusive daqueles que não tê</w:t>
      </w:r>
      <w:r w:rsidRPr="005278BE">
        <w:rPr>
          <w:rFonts w:ascii="Arial" w:hAnsi="Arial" w:cs="Arial"/>
          <w:bCs/>
          <w:color w:val="FF0000"/>
          <w:sz w:val="22"/>
          <w:szCs w:val="22"/>
        </w:rPr>
        <w:t>m vínculo com a UFMG, replicando a tabela abaixo quantas vezes forem necessárias.</w:t>
      </w:r>
    </w:p>
    <w:p w14:paraId="23B2C54F" w14:textId="77777777" w:rsidR="00E64173" w:rsidRPr="008E71F3" w:rsidRDefault="00E64173" w:rsidP="00E64173">
      <w:pPr>
        <w:jc w:val="both"/>
        <w:rPr>
          <w:rFonts w:ascii="Arial" w:hAnsi="Arial" w:cs="Arial"/>
          <w:bCs/>
          <w:sz w:val="22"/>
          <w:szCs w:val="22"/>
        </w:rPr>
      </w:pPr>
    </w:p>
    <w:tbl>
      <w:tblPr>
        <w:tblW w:w="5145" w:type="pct"/>
        <w:tblInd w:w="-72" w:type="dxa"/>
        <w:tblBorders>
          <w:left w:val="single" w:sz="12" w:space="0" w:color="808080"/>
          <w:bottom w:val="single" w:sz="12" w:space="0" w:color="808080"/>
          <w:insideH w:val="single" w:sz="12" w:space="0" w:color="808080"/>
          <w:insideV w:val="single" w:sz="12" w:space="0" w:color="808080"/>
        </w:tblBorders>
        <w:tblLayout w:type="fixed"/>
        <w:tblCellMar>
          <w:left w:w="70" w:type="dxa"/>
          <w:right w:w="0" w:type="dxa"/>
        </w:tblCellMar>
        <w:tblLook w:val="0000" w:firstRow="0" w:lastRow="0" w:firstColumn="0" w:lastColumn="0" w:noHBand="0" w:noVBand="0"/>
      </w:tblPr>
      <w:tblGrid>
        <w:gridCol w:w="3544"/>
        <w:gridCol w:w="1670"/>
        <w:gridCol w:w="1306"/>
        <w:gridCol w:w="853"/>
        <w:gridCol w:w="2976"/>
      </w:tblGrid>
      <w:tr w:rsidR="00E64173" w:rsidRPr="00C21A6F" w14:paraId="17190A12" w14:textId="77777777" w:rsidTr="00A475AF">
        <w:trPr>
          <w:cantSplit/>
          <w:trHeight w:val="437"/>
        </w:trPr>
        <w:tc>
          <w:tcPr>
            <w:tcW w:w="5000" w:type="pct"/>
            <w:gridSpan w:val="5"/>
            <w:tcBorders>
              <w:top w:val="single" w:sz="12" w:space="0" w:color="808080"/>
              <w:left w:val="single" w:sz="12" w:space="0" w:color="808080"/>
              <w:right w:val="single" w:sz="12" w:space="0" w:color="808080"/>
            </w:tcBorders>
            <w:shd w:val="clear" w:color="auto" w:fill="D9D9D9"/>
            <w:vAlign w:val="center"/>
          </w:tcPr>
          <w:p w14:paraId="1C482751" w14:textId="77777777" w:rsidR="00E64173" w:rsidRPr="002D58B5" w:rsidRDefault="003768B1" w:rsidP="004D046C">
            <w:pPr>
              <w:spacing w:line="360" w:lineRule="auto"/>
              <w:jc w:val="center"/>
              <w:rPr>
                <w:rFonts w:ascii="Arial" w:hAnsi="Arial" w:cs="Arial"/>
                <w:b/>
              </w:rPr>
            </w:pPr>
            <w:r w:rsidRPr="002D58B5">
              <w:rPr>
                <w:rFonts w:ascii="Arial" w:hAnsi="Arial" w:cs="Arial"/>
                <w:b/>
              </w:rPr>
              <w:t>AU</w:t>
            </w:r>
            <w:r w:rsidR="00E64173" w:rsidRPr="002D58B5">
              <w:rPr>
                <w:rFonts w:ascii="Arial" w:hAnsi="Arial" w:cs="Arial"/>
                <w:b/>
              </w:rPr>
              <w:t>TOR 1</w:t>
            </w:r>
          </w:p>
        </w:tc>
      </w:tr>
      <w:tr w:rsidR="00E64173" w:rsidRPr="00C21A6F" w14:paraId="5132AC54" w14:textId="77777777" w:rsidTr="00A475AF">
        <w:trPr>
          <w:cantSplit/>
          <w:trHeight w:val="264"/>
        </w:trPr>
        <w:tc>
          <w:tcPr>
            <w:tcW w:w="5000" w:type="pct"/>
            <w:gridSpan w:val="5"/>
            <w:tcBorders>
              <w:top w:val="single" w:sz="12" w:space="0" w:color="808080"/>
              <w:right w:val="single" w:sz="12" w:space="0" w:color="808080"/>
            </w:tcBorders>
            <w:shd w:val="clear" w:color="auto" w:fill="auto"/>
          </w:tcPr>
          <w:p w14:paraId="36A41E7F"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Nome Completo:</w:t>
            </w:r>
          </w:p>
        </w:tc>
      </w:tr>
      <w:tr w:rsidR="00E64173" w:rsidRPr="00C21A6F" w14:paraId="37A8B8A4" w14:textId="77777777" w:rsidTr="00A475AF">
        <w:trPr>
          <w:cantSplit/>
          <w:trHeight w:val="122"/>
        </w:trPr>
        <w:tc>
          <w:tcPr>
            <w:tcW w:w="1712" w:type="pct"/>
            <w:tcBorders>
              <w:top w:val="single" w:sz="12" w:space="0" w:color="808080"/>
            </w:tcBorders>
            <w:shd w:val="clear" w:color="auto" w:fill="auto"/>
          </w:tcPr>
          <w:p w14:paraId="2009E337"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CPF:</w:t>
            </w:r>
          </w:p>
        </w:tc>
        <w:tc>
          <w:tcPr>
            <w:tcW w:w="1850" w:type="pct"/>
            <w:gridSpan w:val="3"/>
            <w:tcBorders>
              <w:top w:val="single" w:sz="12" w:space="0" w:color="808080"/>
            </w:tcBorders>
            <w:shd w:val="clear" w:color="auto" w:fill="auto"/>
          </w:tcPr>
          <w:p w14:paraId="365E8082"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Identidade nº:</w:t>
            </w:r>
          </w:p>
        </w:tc>
        <w:tc>
          <w:tcPr>
            <w:tcW w:w="1438" w:type="pct"/>
            <w:tcBorders>
              <w:top w:val="single" w:sz="12" w:space="0" w:color="808080"/>
              <w:right w:val="single" w:sz="12" w:space="0" w:color="808080"/>
            </w:tcBorders>
            <w:shd w:val="clear" w:color="auto" w:fill="auto"/>
          </w:tcPr>
          <w:p w14:paraId="6274D8A9"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Órgão expedidor:</w:t>
            </w:r>
          </w:p>
        </w:tc>
      </w:tr>
      <w:tr w:rsidR="00E64173" w:rsidRPr="00C21A6F" w14:paraId="05B83D42" w14:textId="77777777" w:rsidTr="00A475AF">
        <w:trPr>
          <w:cantSplit/>
          <w:trHeight w:val="239"/>
        </w:trPr>
        <w:tc>
          <w:tcPr>
            <w:tcW w:w="1712" w:type="pct"/>
            <w:tcBorders>
              <w:top w:val="single" w:sz="12" w:space="0" w:color="808080"/>
            </w:tcBorders>
            <w:shd w:val="clear" w:color="auto" w:fill="auto"/>
          </w:tcPr>
          <w:p w14:paraId="5EC03EF9"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 xml:space="preserve">Estado Civil: </w:t>
            </w:r>
          </w:p>
        </w:tc>
        <w:tc>
          <w:tcPr>
            <w:tcW w:w="1850" w:type="pct"/>
            <w:gridSpan w:val="3"/>
            <w:tcBorders>
              <w:top w:val="single" w:sz="12" w:space="0" w:color="808080"/>
            </w:tcBorders>
            <w:shd w:val="clear" w:color="auto" w:fill="auto"/>
          </w:tcPr>
          <w:p w14:paraId="103CB6AB"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 xml:space="preserve">Profissão: </w:t>
            </w:r>
          </w:p>
        </w:tc>
        <w:tc>
          <w:tcPr>
            <w:tcW w:w="1438" w:type="pct"/>
            <w:tcBorders>
              <w:top w:val="single" w:sz="12" w:space="0" w:color="808080"/>
              <w:right w:val="single" w:sz="12" w:space="0" w:color="808080"/>
            </w:tcBorders>
            <w:shd w:val="clear" w:color="auto" w:fill="auto"/>
          </w:tcPr>
          <w:p w14:paraId="04387A4B"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Nacionalidade:</w:t>
            </w:r>
          </w:p>
        </w:tc>
      </w:tr>
      <w:tr w:rsidR="00E64173" w:rsidRPr="00C21A6F" w14:paraId="2786821B" w14:textId="77777777" w:rsidTr="00A475AF">
        <w:trPr>
          <w:cantSplit/>
          <w:trHeight w:val="506"/>
        </w:trPr>
        <w:tc>
          <w:tcPr>
            <w:tcW w:w="1712" w:type="pct"/>
            <w:tcBorders>
              <w:top w:val="single" w:sz="12" w:space="0" w:color="808080"/>
            </w:tcBorders>
            <w:shd w:val="clear" w:color="auto" w:fill="auto"/>
          </w:tcPr>
          <w:p w14:paraId="0812AE53" w14:textId="77777777" w:rsidR="00E64173" w:rsidRPr="002D58B5" w:rsidRDefault="001608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Tel.</w:t>
            </w:r>
            <w:r w:rsidR="00E64173" w:rsidRPr="002D58B5">
              <w:rPr>
                <w:rFonts w:ascii="Arial" w:hAnsi="Arial" w:cs="Arial"/>
                <w:b/>
              </w:rPr>
              <w:t xml:space="preserve"> residencial / </w:t>
            </w:r>
            <w:r w:rsidRPr="002D58B5">
              <w:rPr>
                <w:rFonts w:ascii="Arial" w:hAnsi="Arial" w:cs="Arial"/>
                <w:b/>
              </w:rPr>
              <w:t>institucional:</w:t>
            </w:r>
          </w:p>
          <w:p w14:paraId="4FB6531C" w14:textId="77777777" w:rsidR="00357462" w:rsidRPr="002D58B5" w:rsidRDefault="00357462" w:rsidP="004D046C">
            <w:pPr>
              <w:pStyle w:val="Cabealho"/>
              <w:tabs>
                <w:tab w:val="clear" w:pos="4419"/>
                <w:tab w:val="clear" w:pos="8838"/>
              </w:tabs>
              <w:spacing w:line="360" w:lineRule="auto"/>
              <w:jc w:val="both"/>
              <w:rPr>
                <w:rFonts w:ascii="Arial" w:hAnsi="Arial" w:cs="Arial"/>
                <w:b/>
              </w:rPr>
            </w:pPr>
          </w:p>
        </w:tc>
        <w:tc>
          <w:tcPr>
            <w:tcW w:w="1438" w:type="pct"/>
            <w:gridSpan w:val="2"/>
            <w:tcBorders>
              <w:top w:val="single" w:sz="12" w:space="0" w:color="808080"/>
            </w:tcBorders>
            <w:shd w:val="clear" w:color="auto" w:fill="auto"/>
          </w:tcPr>
          <w:p w14:paraId="209F326A"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Celular:</w:t>
            </w:r>
          </w:p>
        </w:tc>
        <w:tc>
          <w:tcPr>
            <w:tcW w:w="1849" w:type="pct"/>
            <w:gridSpan w:val="2"/>
            <w:tcBorders>
              <w:top w:val="single" w:sz="12" w:space="0" w:color="808080"/>
              <w:right w:val="single" w:sz="12" w:space="0" w:color="808080"/>
            </w:tcBorders>
            <w:shd w:val="clear" w:color="auto" w:fill="auto"/>
          </w:tcPr>
          <w:p w14:paraId="165DCCCD"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E-mail:</w:t>
            </w:r>
          </w:p>
        </w:tc>
      </w:tr>
      <w:tr w:rsidR="00E50F90" w:rsidRPr="00C21A6F" w14:paraId="260C4B9B" w14:textId="77777777" w:rsidTr="00A475AF">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6E3A1109" w14:textId="77777777" w:rsidR="00E50F90" w:rsidRPr="002D58B5" w:rsidRDefault="00E50F90" w:rsidP="004D046C">
            <w:pPr>
              <w:pStyle w:val="Cabealho"/>
              <w:tabs>
                <w:tab w:val="clear" w:pos="4419"/>
                <w:tab w:val="clear" w:pos="8838"/>
                <w:tab w:val="left" w:pos="8070"/>
              </w:tabs>
              <w:spacing w:line="360" w:lineRule="auto"/>
              <w:jc w:val="both"/>
              <w:rPr>
                <w:rFonts w:ascii="Arial" w:hAnsi="Arial" w:cs="Arial"/>
                <w:b/>
              </w:rPr>
            </w:pPr>
            <w:r w:rsidRPr="002D58B5">
              <w:rPr>
                <w:rFonts w:ascii="Arial" w:hAnsi="Arial" w:cs="Arial"/>
                <w:b/>
              </w:rPr>
              <w:t>Data de nascimento:</w:t>
            </w:r>
          </w:p>
          <w:p w14:paraId="44AC6E32" w14:textId="77777777" w:rsidR="00E50F90" w:rsidRPr="002D58B5" w:rsidRDefault="00E50F90" w:rsidP="004D046C">
            <w:pPr>
              <w:pStyle w:val="Cabealho"/>
              <w:tabs>
                <w:tab w:val="clear" w:pos="4419"/>
                <w:tab w:val="clear" w:pos="8838"/>
                <w:tab w:val="left" w:pos="8070"/>
              </w:tabs>
              <w:spacing w:line="360" w:lineRule="auto"/>
              <w:jc w:val="both"/>
              <w:rPr>
                <w:rFonts w:ascii="Arial" w:hAnsi="Arial" w:cs="Arial"/>
                <w:b/>
              </w:rPr>
            </w:pPr>
          </w:p>
        </w:tc>
      </w:tr>
      <w:tr w:rsidR="00E64173" w:rsidRPr="00C21A6F" w14:paraId="1EA48322" w14:textId="77777777" w:rsidTr="00A475AF">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40BD522D" w14:textId="77777777" w:rsidR="00E64173" w:rsidRPr="002D58B5" w:rsidRDefault="00E64173" w:rsidP="004D046C">
            <w:pPr>
              <w:pStyle w:val="Cabealho"/>
              <w:tabs>
                <w:tab w:val="clear" w:pos="4419"/>
                <w:tab w:val="clear" w:pos="8838"/>
                <w:tab w:val="left" w:pos="8070"/>
              </w:tabs>
              <w:spacing w:line="360" w:lineRule="auto"/>
              <w:jc w:val="both"/>
              <w:rPr>
                <w:rFonts w:ascii="Arial" w:hAnsi="Arial" w:cs="Arial"/>
                <w:b/>
              </w:rPr>
            </w:pPr>
            <w:r w:rsidRPr="002D58B5">
              <w:rPr>
                <w:rFonts w:ascii="Arial" w:hAnsi="Arial" w:cs="Arial"/>
                <w:b/>
              </w:rPr>
              <w:t>Endereço residencial completo:</w:t>
            </w:r>
            <w:r w:rsidR="00E50F90" w:rsidRPr="002D58B5">
              <w:rPr>
                <w:rFonts w:ascii="Arial" w:hAnsi="Arial" w:cs="Arial"/>
                <w:b/>
              </w:rPr>
              <w:tab/>
            </w:r>
          </w:p>
          <w:p w14:paraId="3A064C29"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CEP:</w:t>
            </w:r>
          </w:p>
        </w:tc>
      </w:tr>
      <w:tr w:rsidR="00E64173" w:rsidRPr="00C21A6F" w14:paraId="6F54F185" w14:textId="77777777" w:rsidTr="00A475AF">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284778B5"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b/>
              </w:rPr>
            </w:pPr>
            <w:r w:rsidRPr="002D58B5">
              <w:rPr>
                <w:rFonts w:ascii="Arial" w:hAnsi="Arial" w:cs="Arial"/>
                <w:b/>
              </w:rPr>
              <w:t>Titulação máxima à época do desenvolvimento da Tecnologia:</w:t>
            </w:r>
          </w:p>
          <w:p w14:paraId="58EE8AEC" w14:textId="77777777" w:rsidR="00E64173" w:rsidRPr="002D58B5" w:rsidRDefault="00E64173" w:rsidP="004D046C">
            <w:pPr>
              <w:pStyle w:val="Cabealho"/>
              <w:tabs>
                <w:tab w:val="clear" w:pos="4419"/>
                <w:tab w:val="clear" w:pos="8838"/>
              </w:tabs>
              <w:spacing w:line="360" w:lineRule="auto"/>
              <w:jc w:val="both"/>
              <w:rPr>
                <w:rFonts w:ascii="Arial" w:hAnsi="Arial" w:cs="Arial"/>
              </w:rPr>
            </w:pPr>
            <w:proofErr w:type="gramStart"/>
            <w:r w:rsidRPr="002D58B5">
              <w:rPr>
                <w:rFonts w:ascii="Arial" w:hAnsi="Arial" w:cs="Arial"/>
              </w:rPr>
              <w:t>(  )</w:t>
            </w:r>
            <w:proofErr w:type="gramEnd"/>
            <w:r w:rsidRPr="002D58B5">
              <w:rPr>
                <w:rFonts w:ascii="Arial" w:hAnsi="Arial" w:cs="Arial"/>
              </w:rPr>
              <w:t xml:space="preserve"> Doutor    (  ) Mestre    (  ) Especialista    (  ) Graduado    (  ) Outro: </w:t>
            </w:r>
          </w:p>
          <w:p w14:paraId="52547166" w14:textId="77777777" w:rsidR="005A18AF" w:rsidRPr="002D58B5" w:rsidRDefault="005A18AF" w:rsidP="004D046C">
            <w:pPr>
              <w:pStyle w:val="Cabealho"/>
              <w:tabs>
                <w:tab w:val="clear" w:pos="4419"/>
                <w:tab w:val="clear" w:pos="8838"/>
              </w:tabs>
              <w:spacing w:line="360" w:lineRule="auto"/>
              <w:jc w:val="both"/>
              <w:rPr>
                <w:rFonts w:ascii="Arial" w:hAnsi="Arial" w:cs="Arial"/>
              </w:rPr>
            </w:pPr>
          </w:p>
          <w:p w14:paraId="0C8F44F4" w14:textId="77777777" w:rsidR="005A18AF" w:rsidRPr="002D58B5" w:rsidRDefault="005A18AF" w:rsidP="004D046C">
            <w:pPr>
              <w:pStyle w:val="Cabealho"/>
              <w:tabs>
                <w:tab w:val="clear" w:pos="4419"/>
                <w:tab w:val="clear" w:pos="8838"/>
              </w:tabs>
              <w:spacing w:line="360" w:lineRule="auto"/>
              <w:jc w:val="both"/>
              <w:rPr>
                <w:rFonts w:ascii="Arial" w:hAnsi="Arial" w:cs="Arial"/>
              </w:rPr>
            </w:pPr>
            <w:r w:rsidRPr="002D58B5">
              <w:rPr>
                <w:rFonts w:ascii="Arial" w:hAnsi="Arial" w:cs="Arial"/>
              </w:rPr>
              <w:t>Link do Lattes:</w:t>
            </w:r>
          </w:p>
        </w:tc>
      </w:tr>
      <w:tr w:rsidR="00E64173" w:rsidRPr="00C21A6F" w14:paraId="46E71C33" w14:textId="77777777" w:rsidTr="00A475AF">
        <w:trPr>
          <w:cantSplit/>
          <w:trHeight w:val="345"/>
        </w:trPr>
        <w:tc>
          <w:tcPr>
            <w:tcW w:w="5000" w:type="pct"/>
            <w:gridSpan w:val="5"/>
            <w:tcBorders>
              <w:top w:val="single" w:sz="12" w:space="0" w:color="808080"/>
              <w:bottom w:val="nil"/>
              <w:right w:val="single" w:sz="12" w:space="0" w:color="808080"/>
            </w:tcBorders>
            <w:shd w:val="clear" w:color="auto" w:fill="auto"/>
          </w:tcPr>
          <w:p w14:paraId="28C273F4" w14:textId="77777777" w:rsidR="00E64173" w:rsidRPr="002D58B5" w:rsidRDefault="007E1871" w:rsidP="004D046C">
            <w:pPr>
              <w:pStyle w:val="Cabealho"/>
              <w:tabs>
                <w:tab w:val="clear" w:pos="4419"/>
                <w:tab w:val="clear" w:pos="8838"/>
                <w:tab w:val="left" w:pos="214"/>
              </w:tabs>
              <w:spacing w:line="360" w:lineRule="auto"/>
              <w:jc w:val="both"/>
              <w:rPr>
                <w:rFonts w:ascii="Arial" w:hAnsi="Arial" w:cs="Arial"/>
                <w:b/>
              </w:rPr>
            </w:pPr>
            <w:r w:rsidRPr="002D58B5">
              <w:rPr>
                <w:rFonts w:ascii="Arial" w:hAnsi="Arial" w:cs="Arial"/>
                <w:b/>
              </w:rPr>
              <w:t>À época do desenvolvimento da t</w:t>
            </w:r>
            <w:r w:rsidR="00E64173" w:rsidRPr="002D58B5">
              <w:rPr>
                <w:rFonts w:ascii="Arial" w:hAnsi="Arial" w:cs="Arial"/>
                <w:b/>
              </w:rPr>
              <w:t>ecnologia, possuía vínculo com a UFMG?</w:t>
            </w:r>
          </w:p>
        </w:tc>
      </w:tr>
      <w:tr w:rsidR="00E64173" w:rsidRPr="00C21A6F" w14:paraId="28B6B158" w14:textId="77777777" w:rsidTr="00175BFC">
        <w:trPr>
          <w:cantSplit/>
          <w:trHeight w:val="1822"/>
        </w:trPr>
        <w:tc>
          <w:tcPr>
            <w:tcW w:w="2519" w:type="pct"/>
            <w:gridSpan w:val="2"/>
            <w:tcBorders>
              <w:top w:val="nil"/>
              <w:right w:val="double" w:sz="4" w:space="0" w:color="auto"/>
            </w:tcBorders>
            <w:shd w:val="clear" w:color="auto" w:fill="auto"/>
          </w:tcPr>
          <w:p w14:paraId="7852FB60" w14:textId="3CD58222" w:rsidR="002475A5" w:rsidRPr="0090697F" w:rsidRDefault="002475A5" w:rsidP="004D046C">
            <w:pPr>
              <w:pStyle w:val="Cabealho"/>
              <w:tabs>
                <w:tab w:val="clear" w:pos="4419"/>
                <w:tab w:val="clear" w:pos="8838"/>
                <w:tab w:val="left" w:pos="214"/>
              </w:tabs>
              <w:spacing w:line="360" w:lineRule="auto"/>
              <w:jc w:val="both"/>
              <w:rPr>
                <w:rFonts w:ascii="Arial" w:hAnsi="Arial" w:cs="Arial"/>
                <w:b/>
                <w:color w:val="FF0000"/>
              </w:rPr>
            </w:pPr>
            <w:r w:rsidRPr="0090697F">
              <w:rPr>
                <w:rFonts w:ascii="Arial" w:hAnsi="Arial" w:cs="Arial"/>
                <w:b/>
                <w:color w:val="FF0000"/>
                <w:sz w:val="18"/>
                <w:szCs w:val="18"/>
              </w:rPr>
              <w:t xml:space="preserve">CAMPOS PARA VÍNCULOS COM </w:t>
            </w:r>
            <w:r w:rsidRPr="0090697F">
              <w:rPr>
                <w:rFonts w:ascii="Arial" w:hAnsi="Arial" w:cs="Arial"/>
                <w:b/>
                <w:color w:val="FF0000"/>
                <w:sz w:val="18"/>
                <w:szCs w:val="18"/>
              </w:rPr>
              <w:t>UFMG</w:t>
            </w:r>
          </w:p>
          <w:p w14:paraId="2B31B216" w14:textId="455F692F" w:rsidR="00921ABC" w:rsidRPr="002D58B5" w:rsidRDefault="00E64173" w:rsidP="004D046C">
            <w:pPr>
              <w:pStyle w:val="Cabealho"/>
              <w:tabs>
                <w:tab w:val="clear" w:pos="4419"/>
                <w:tab w:val="clear" w:pos="8838"/>
                <w:tab w:val="left" w:pos="214"/>
              </w:tabs>
              <w:spacing w:line="360" w:lineRule="auto"/>
              <w:jc w:val="both"/>
              <w:rPr>
                <w:rFonts w:ascii="Arial" w:hAnsi="Arial" w:cs="Arial"/>
                <w:b/>
              </w:rPr>
            </w:pPr>
            <w:proofErr w:type="gramStart"/>
            <w:r w:rsidRPr="002D58B5">
              <w:rPr>
                <w:rFonts w:ascii="Arial" w:hAnsi="Arial" w:cs="Arial"/>
                <w:b/>
              </w:rPr>
              <w:t xml:space="preserve">(  </w:t>
            </w:r>
            <w:proofErr w:type="gramEnd"/>
            <w:r w:rsidRPr="002D58B5">
              <w:rPr>
                <w:rFonts w:ascii="Arial" w:hAnsi="Arial" w:cs="Arial"/>
                <w:b/>
              </w:rPr>
              <w:t xml:space="preserve">  ) Sim.</w:t>
            </w:r>
          </w:p>
          <w:p w14:paraId="2C89BC80" w14:textId="77777777" w:rsidR="00921ABC" w:rsidRPr="002D58B5" w:rsidRDefault="00921ABC" w:rsidP="004D046C">
            <w:pPr>
              <w:pStyle w:val="Cabealho"/>
              <w:tabs>
                <w:tab w:val="clear" w:pos="4419"/>
                <w:tab w:val="clear" w:pos="8838"/>
                <w:tab w:val="left" w:pos="214"/>
              </w:tabs>
              <w:spacing w:line="360" w:lineRule="auto"/>
              <w:jc w:val="both"/>
              <w:rPr>
                <w:rFonts w:ascii="Arial" w:hAnsi="Arial" w:cs="Arial"/>
                <w:b/>
              </w:rPr>
            </w:pPr>
          </w:p>
          <w:p w14:paraId="3B11516B" w14:textId="35D2DD15" w:rsidR="00E64173" w:rsidRPr="002D58B5" w:rsidRDefault="00DD3D58" w:rsidP="004D046C">
            <w:pPr>
              <w:pStyle w:val="Cabealho"/>
              <w:numPr>
                <w:ilvl w:val="0"/>
                <w:numId w:val="40"/>
              </w:numPr>
              <w:tabs>
                <w:tab w:val="clear" w:pos="4419"/>
                <w:tab w:val="clear" w:pos="8838"/>
                <w:tab w:val="left" w:pos="214"/>
              </w:tabs>
              <w:spacing w:line="360" w:lineRule="auto"/>
              <w:ind w:hanging="720"/>
              <w:jc w:val="both"/>
              <w:rPr>
                <w:rFonts w:ascii="Arial" w:hAnsi="Arial" w:cs="Arial"/>
                <w:b/>
                <w:bCs/>
              </w:rPr>
            </w:pPr>
            <w:r w:rsidRPr="002D58B5">
              <w:rPr>
                <w:rFonts w:ascii="Arial" w:hAnsi="Arial" w:cs="Arial"/>
                <w:b/>
                <w:bCs/>
              </w:rPr>
              <w:t xml:space="preserve"> </w:t>
            </w:r>
            <w:r w:rsidR="003768B1" w:rsidRPr="002D58B5">
              <w:rPr>
                <w:rFonts w:ascii="Arial" w:hAnsi="Arial" w:cs="Arial"/>
                <w:b/>
                <w:bCs/>
              </w:rPr>
              <w:t xml:space="preserve">Qual </w:t>
            </w:r>
            <w:r w:rsidR="00E64173" w:rsidRPr="002D58B5">
              <w:rPr>
                <w:rFonts w:ascii="Arial" w:hAnsi="Arial" w:cs="Arial"/>
                <w:b/>
                <w:bCs/>
              </w:rPr>
              <w:t>Unidade/Departamento/Curso</w:t>
            </w:r>
            <w:r w:rsidR="003768B1" w:rsidRPr="002D58B5">
              <w:rPr>
                <w:rFonts w:ascii="Arial" w:hAnsi="Arial" w:cs="Arial"/>
                <w:b/>
                <w:bCs/>
              </w:rPr>
              <w:t>?</w:t>
            </w:r>
          </w:p>
          <w:p w14:paraId="226D4453" w14:textId="77777777" w:rsidR="00921ABC" w:rsidRPr="002D58B5" w:rsidRDefault="00921ABC" w:rsidP="004D046C">
            <w:pPr>
              <w:pStyle w:val="Cabealho"/>
              <w:tabs>
                <w:tab w:val="clear" w:pos="4419"/>
                <w:tab w:val="clear" w:pos="8838"/>
                <w:tab w:val="left" w:pos="214"/>
              </w:tabs>
              <w:spacing w:line="360" w:lineRule="auto"/>
              <w:jc w:val="both"/>
              <w:rPr>
                <w:rFonts w:ascii="Arial" w:hAnsi="Arial" w:cs="Arial"/>
                <w:b/>
              </w:rPr>
            </w:pPr>
          </w:p>
          <w:p w14:paraId="54E2DE72" w14:textId="7A7864EF" w:rsidR="003768B1" w:rsidRPr="002D58B5" w:rsidRDefault="00DD3D58" w:rsidP="004D046C">
            <w:pPr>
              <w:pStyle w:val="Cabealho"/>
              <w:numPr>
                <w:ilvl w:val="0"/>
                <w:numId w:val="40"/>
              </w:numPr>
              <w:tabs>
                <w:tab w:val="clear" w:pos="4419"/>
                <w:tab w:val="clear" w:pos="8838"/>
                <w:tab w:val="left" w:pos="214"/>
              </w:tabs>
              <w:spacing w:line="360" w:lineRule="auto"/>
              <w:ind w:hanging="720"/>
              <w:jc w:val="both"/>
              <w:rPr>
                <w:rFonts w:ascii="Arial" w:hAnsi="Arial" w:cs="Arial"/>
                <w:b/>
                <w:bCs/>
              </w:rPr>
            </w:pPr>
            <w:r w:rsidRPr="002D58B5">
              <w:rPr>
                <w:rFonts w:ascii="Arial" w:hAnsi="Arial" w:cs="Arial"/>
                <w:b/>
                <w:bCs/>
              </w:rPr>
              <w:t xml:space="preserve"> </w:t>
            </w:r>
            <w:r w:rsidR="003768B1" w:rsidRPr="002D58B5">
              <w:rPr>
                <w:rFonts w:ascii="Arial" w:hAnsi="Arial" w:cs="Arial"/>
                <w:b/>
                <w:bCs/>
              </w:rPr>
              <w:t>Vínculo com a UFMG:</w:t>
            </w:r>
          </w:p>
          <w:p w14:paraId="1E7CA165"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proofErr w:type="gramStart"/>
            <w:r w:rsidRPr="002D58B5">
              <w:rPr>
                <w:rFonts w:ascii="Arial" w:hAnsi="Arial" w:cs="Arial"/>
              </w:rPr>
              <w:t xml:space="preserve">(  </w:t>
            </w:r>
            <w:proofErr w:type="gramEnd"/>
            <w:r w:rsidRPr="002D58B5">
              <w:rPr>
                <w:rFonts w:ascii="Arial" w:hAnsi="Arial" w:cs="Arial"/>
              </w:rPr>
              <w:t xml:space="preserve">  ) Professor</w:t>
            </w:r>
          </w:p>
          <w:p w14:paraId="2E485B56"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proofErr w:type="gramStart"/>
            <w:r w:rsidRPr="002D58B5">
              <w:rPr>
                <w:rFonts w:ascii="Arial" w:hAnsi="Arial" w:cs="Arial"/>
              </w:rPr>
              <w:t xml:space="preserve">(  </w:t>
            </w:r>
            <w:proofErr w:type="gramEnd"/>
            <w:r w:rsidRPr="002D58B5">
              <w:rPr>
                <w:rFonts w:ascii="Arial" w:hAnsi="Arial" w:cs="Arial"/>
              </w:rPr>
              <w:t xml:space="preserve">  ) Aluno Doutorado ou Pós-Doutorado              </w:t>
            </w:r>
          </w:p>
          <w:p w14:paraId="28E4BC33"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proofErr w:type="gramStart"/>
            <w:r w:rsidRPr="002D58B5">
              <w:rPr>
                <w:rFonts w:ascii="Arial" w:hAnsi="Arial" w:cs="Arial"/>
              </w:rPr>
              <w:t xml:space="preserve">(  </w:t>
            </w:r>
            <w:proofErr w:type="gramEnd"/>
            <w:r w:rsidRPr="002D58B5">
              <w:rPr>
                <w:rFonts w:ascii="Arial" w:hAnsi="Arial" w:cs="Arial"/>
              </w:rPr>
              <w:t xml:space="preserve">  ) Aluno Mestrado      </w:t>
            </w:r>
          </w:p>
          <w:p w14:paraId="6A14AEB7"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proofErr w:type="gramStart"/>
            <w:r w:rsidRPr="002D58B5">
              <w:rPr>
                <w:rFonts w:ascii="Arial" w:hAnsi="Arial" w:cs="Arial"/>
              </w:rPr>
              <w:t xml:space="preserve">(  </w:t>
            </w:r>
            <w:proofErr w:type="gramEnd"/>
            <w:r w:rsidRPr="002D58B5">
              <w:rPr>
                <w:rFonts w:ascii="Arial" w:hAnsi="Arial" w:cs="Arial"/>
              </w:rPr>
              <w:t xml:space="preserve">  ) Aluno Especialização</w:t>
            </w:r>
          </w:p>
          <w:p w14:paraId="367F998B"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proofErr w:type="gramStart"/>
            <w:r w:rsidRPr="002D58B5">
              <w:rPr>
                <w:rFonts w:ascii="Arial" w:hAnsi="Arial" w:cs="Arial"/>
              </w:rPr>
              <w:t xml:space="preserve">(  </w:t>
            </w:r>
            <w:proofErr w:type="gramEnd"/>
            <w:r w:rsidRPr="002D58B5">
              <w:rPr>
                <w:rFonts w:ascii="Arial" w:hAnsi="Arial" w:cs="Arial"/>
              </w:rPr>
              <w:t xml:space="preserve">  ) Aluno Graduação  </w:t>
            </w:r>
          </w:p>
          <w:p w14:paraId="58323506"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proofErr w:type="gramStart"/>
            <w:r w:rsidRPr="002D58B5">
              <w:rPr>
                <w:rFonts w:ascii="Arial" w:hAnsi="Arial" w:cs="Arial"/>
              </w:rPr>
              <w:t xml:space="preserve">(  </w:t>
            </w:r>
            <w:proofErr w:type="gramEnd"/>
            <w:r w:rsidRPr="002D58B5">
              <w:rPr>
                <w:rFonts w:ascii="Arial" w:hAnsi="Arial" w:cs="Arial"/>
              </w:rPr>
              <w:t xml:space="preserve">  ) Técnico-administrativo         </w:t>
            </w:r>
          </w:p>
          <w:p w14:paraId="1929049E"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proofErr w:type="gramStart"/>
            <w:r w:rsidRPr="002D58B5">
              <w:rPr>
                <w:rFonts w:ascii="Arial" w:hAnsi="Arial" w:cs="Arial"/>
              </w:rPr>
              <w:t xml:space="preserve">(  </w:t>
            </w:r>
            <w:proofErr w:type="gramEnd"/>
            <w:r w:rsidRPr="002D58B5">
              <w:rPr>
                <w:rFonts w:ascii="Arial" w:hAnsi="Arial" w:cs="Arial"/>
              </w:rPr>
              <w:t xml:space="preserve">  ) Outro:</w:t>
            </w:r>
          </w:p>
        </w:tc>
        <w:tc>
          <w:tcPr>
            <w:tcW w:w="2481" w:type="pct"/>
            <w:gridSpan w:val="3"/>
            <w:tcBorders>
              <w:top w:val="nil"/>
              <w:left w:val="double" w:sz="4" w:space="0" w:color="auto"/>
              <w:right w:val="single" w:sz="12" w:space="0" w:color="808080"/>
            </w:tcBorders>
            <w:shd w:val="clear" w:color="auto" w:fill="auto"/>
          </w:tcPr>
          <w:p w14:paraId="417A7FBC" w14:textId="1570BECF" w:rsidR="00AD69F3" w:rsidRPr="0090697F" w:rsidRDefault="00352967" w:rsidP="004D046C">
            <w:pPr>
              <w:pStyle w:val="Cabealho"/>
              <w:tabs>
                <w:tab w:val="clear" w:pos="4419"/>
                <w:tab w:val="clear" w:pos="8838"/>
                <w:tab w:val="left" w:pos="100"/>
              </w:tabs>
              <w:spacing w:line="360" w:lineRule="auto"/>
              <w:jc w:val="both"/>
              <w:rPr>
                <w:rFonts w:ascii="Arial" w:hAnsi="Arial" w:cs="Arial"/>
                <w:b/>
                <w:color w:val="FF0000"/>
              </w:rPr>
            </w:pPr>
            <w:r w:rsidRPr="002D58B5">
              <w:rPr>
                <w:rFonts w:ascii="Arial" w:hAnsi="Arial" w:cs="Arial"/>
                <w:b/>
              </w:rPr>
              <w:t xml:space="preserve"> </w:t>
            </w:r>
            <w:r w:rsidR="00AD69F3" w:rsidRPr="0090697F">
              <w:rPr>
                <w:rFonts w:ascii="Arial" w:hAnsi="Arial" w:cs="Arial"/>
                <w:b/>
                <w:color w:val="FF0000"/>
                <w:sz w:val="18"/>
                <w:szCs w:val="18"/>
              </w:rPr>
              <w:t>CAMPO</w:t>
            </w:r>
            <w:r w:rsidR="002475A5" w:rsidRPr="0090697F">
              <w:rPr>
                <w:rFonts w:ascii="Arial" w:hAnsi="Arial" w:cs="Arial"/>
                <w:b/>
                <w:color w:val="FF0000"/>
                <w:sz w:val="18"/>
                <w:szCs w:val="18"/>
              </w:rPr>
              <w:t>S</w:t>
            </w:r>
            <w:r w:rsidR="00AD69F3" w:rsidRPr="0090697F">
              <w:rPr>
                <w:rFonts w:ascii="Arial" w:hAnsi="Arial" w:cs="Arial"/>
                <w:b/>
                <w:color w:val="FF0000"/>
                <w:sz w:val="18"/>
                <w:szCs w:val="18"/>
              </w:rPr>
              <w:t xml:space="preserve"> PARA </w:t>
            </w:r>
            <w:r w:rsidR="002475A5" w:rsidRPr="0090697F">
              <w:rPr>
                <w:rFonts w:ascii="Arial" w:hAnsi="Arial" w:cs="Arial"/>
                <w:b/>
                <w:color w:val="FF0000"/>
                <w:sz w:val="18"/>
                <w:szCs w:val="18"/>
              </w:rPr>
              <w:t>VÍNCULOS COM OUTRAS INSTITUIÇÕES</w:t>
            </w:r>
          </w:p>
          <w:p w14:paraId="55A2E848" w14:textId="1F4F54F2" w:rsidR="00C564C4" w:rsidRPr="002D58B5" w:rsidRDefault="00E64173" w:rsidP="004D046C">
            <w:pPr>
              <w:pStyle w:val="Cabealho"/>
              <w:tabs>
                <w:tab w:val="clear" w:pos="4419"/>
                <w:tab w:val="clear" w:pos="8838"/>
                <w:tab w:val="left" w:pos="100"/>
              </w:tabs>
              <w:spacing w:line="360" w:lineRule="auto"/>
              <w:jc w:val="both"/>
              <w:rPr>
                <w:rFonts w:ascii="Arial" w:hAnsi="Arial" w:cs="Arial"/>
                <w:b/>
              </w:rPr>
            </w:pPr>
            <w:proofErr w:type="gramStart"/>
            <w:r w:rsidRPr="002D58B5">
              <w:rPr>
                <w:rFonts w:ascii="Arial" w:hAnsi="Arial" w:cs="Arial"/>
                <w:b/>
              </w:rPr>
              <w:t xml:space="preserve">(  </w:t>
            </w:r>
            <w:proofErr w:type="gramEnd"/>
            <w:r w:rsidRPr="002D58B5">
              <w:rPr>
                <w:rFonts w:ascii="Arial" w:hAnsi="Arial" w:cs="Arial"/>
                <w:b/>
              </w:rPr>
              <w:t xml:space="preserve">  ) Não.</w:t>
            </w:r>
            <w:r w:rsidR="00921ABC" w:rsidRPr="002D58B5">
              <w:rPr>
                <w:rFonts w:ascii="Arial" w:hAnsi="Arial" w:cs="Arial"/>
                <w:b/>
              </w:rPr>
              <w:t xml:space="preserve"> </w:t>
            </w:r>
          </w:p>
          <w:p w14:paraId="65B5E58D" w14:textId="77777777" w:rsidR="00C564C4" w:rsidRPr="002D58B5" w:rsidRDefault="00C564C4" w:rsidP="004D046C">
            <w:pPr>
              <w:pStyle w:val="Cabealho"/>
              <w:tabs>
                <w:tab w:val="clear" w:pos="4419"/>
                <w:tab w:val="clear" w:pos="8838"/>
                <w:tab w:val="left" w:pos="214"/>
              </w:tabs>
              <w:spacing w:line="360" w:lineRule="auto"/>
              <w:jc w:val="both"/>
              <w:rPr>
                <w:rFonts w:ascii="Arial" w:hAnsi="Arial" w:cs="Arial"/>
                <w:b/>
              </w:rPr>
            </w:pPr>
          </w:p>
          <w:p w14:paraId="0E34326F" w14:textId="5766D879" w:rsidR="00E64173" w:rsidRPr="002D58B5" w:rsidRDefault="00806E8C" w:rsidP="004D046C">
            <w:pPr>
              <w:pStyle w:val="Cabealho"/>
              <w:numPr>
                <w:ilvl w:val="0"/>
                <w:numId w:val="39"/>
              </w:numPr>
              <w:tabs>
                <w:tab w:val="clear" w:pos="4419"/>
                <w:tab w:val="clear" w:pos="8838"/>
                <w:tab w:val="left" w:pos="214"/>
              </w:tabs>
              <w:spacing w:line="360" w:lineRule="auto"/>
              <w:ind w:left="384" w:hanging="384"/>
              <w:jc w:val="both"/>
              <w:rPr>
                <w:rFonts w:ascii="Arial" w:hAnsi="Arial" w:cs="Arial"/>
                <w:b/>
                <w:bCs/>
              </w:rPr>
            </w:pPr>
            <w:r w:rsidRPr="002D58B5">
              <w:rPr>
                <w:rFonts w:ascii="Arial" w:hAnsi="Arial" w:cs="Arial"/>
                <w:b/>
                <w:bCs/>
              </w:rPr>
              <w:t xml:space="preserve"> </w:t>
            </w:r>
            <w:r w:rsidR="003768B1" w:rsidRPr="002D58B5">
              <w:rPr>
                <w:rFonts w:ascii="Arial" w:hAnsi="Arial" w:cs="Arial"/>
                <w:b/>
                <w:bCs/>
              </w:rPr>
              <w:t>A qual</w:t>
            </w:r>
            <w:r w:rsidR="00E64173" w:rsidRPr="002D58B5">
              <w:rPr>
                <w:rFonts w:ascii="Arial" w:hAnsi="Arial" w:cs="Arial"/>
                <w:b/>
                <w:bCs/>
              </w:rPr>
              <w:t xml:space="preserve"> </w:t>
            </w:r>
            <w:r w:rsidR="003768B1" w:rsidRPr="002D58B5">
              <w:rPr>
                <w:rFonts w:ascii="Arial" w:hAnsi="Arial" w:cs="Arial"/>
                <w:b/>
                <w:bCs/>
              </w:rPr>
              <w:t>i</w:t>
            </w:r>
            <w:r w:rsidR="00E64173" w:rsidRPr="002D58B5">
              <w:rPr>
                <w:rFonts w:ascii="Arial" w:hAnsi="Arial" w:cs="Arial"/>
                <w:b/>
                <w:bCs/>
              </w:rPr>
              <w:t>nstituição estava vinculado</w:t>
            </w:r>
            <w:r w:rsidR="003768B1" w:rsidRPr="002D58B5">
              <w:rPr>
                <w:rFonts w:ascii="Arial" w:hAnsi="Arial" w:cs="Arial"/>
                <w:b/>
                <w:bCs/>
              </w:rPr>
              <w:t>?</w:t>
            </w:r>
            <w:r w:rsidR="00E64173" w:rsidRPr="002D58B5">
              <w:rPr>
                <w:rFonts w:ascii="Arial" w:hAnsi="Arial" w:cs="Arial"/>
                <w:b/>
                <w:bCs/>
              </w:rPr>
              <w:t xml:space="preserve">   </w:t>
            </w:r>
          </w:p>
          <w:p w14:paraId="037F887F" w14:textId="77777777" w:rsidR="00921ABC" w:rsidRPr="002D58B5" w:rsidRDefault="00921ABC" w:rsidP="004D046C">
            <w:pPr>
              <w:pStyle w:val="Cabealho"/>
              <w:tabs>
                <w:tab w:val="clear" w:pos="4419"/>
                <w:tab w:val="clear" w:pos="8838"/>
                <w:tab w:val="left" w:pos="214"/>
              </w:tabs>
              <w:spacing w:line="360" w:lineRule="auto"/>
              <w:ind w:right="135"/>
              <w:jc w:val="both"/>
              <w:rPr>
                <w:rFonts w:ascii="Arial" w:hAnsi="Arial" w:cs="Arial"/>
              </w:rPr>
            </w:pPr>
          </w:p>
          <w:p w14:paraId="4EA41E24" w14:textId="58DAA7DE" w:rsidR="00E64173" w:rsidRPr="002D58B5" w:rsidRDefault="00806E8C" w:rsidP="004D046C">
            <w:pPr>
              <w:pStyle w:val="Cabealho"/>
              <w:numPr>
                <w:ilvl w:val="0"/>
                <w:numId w:val="39"/>
              </w:numPr>
              <w:tabs>
                <w:tab w:val="clear" w:pos="4419"/>
                <w:tab w:val="clear" w:pos="8838"/>
                <w:tab w:val="left" w:pos="214"/>
              </w:tabs>
              <w:spacing w:line="360" w:lineRule="auto"/>
              <w:ind w:left="384" w:hanging="384"/>
              <w:jc w:val="both"/>
              <w:rPr>
                <w:rFonts w:ascii="Arial" w:hAnsi="Arial" w:cs="Arial"/>
                <w:b/>
                <w:bCs/>
              </w:rPr>
            </w:pPr>
            <w:r w:rsidRPr="002D58B5">
              <w:rPr>
                <w:rFonts w:ascii="Arial" w:hAnsi="Arial" w:cs="Arial"/>
                <w:b/>
                <w:bCs/>
              </w:rPr>
              <w:t xml:space="preserve"> </w:t>
            </w:r>
            <w:r w:rsidR="003768B1" w:rsidRPr="002D58B5">
              <w:rPr>
                <w:rFonts w:ascii="Arial" w:hAnsi="Arial" w:cs="Arial"/>
                <w:b/>
                <w:bCs/>
              </w:rPr>
              <w:t>V</w:t>
            </w:r>
            <w:r w:rsidR="00E64173" w:rsidRPr="002D58B5">
              <w:rPr>
                <w:rFonts w:ascii="Arial" w:hAnsi="Arial" w:cs="Arial"/>
                <w:b/>
                <w:bCs/>
              </w:rPr>
              <w:t>ínculo</w:t>
            </w:r>
            <w:r w:rsidR="003768B1" w:rsidRPr="002D58B5">
              <w:rPr>
                <w:rFonts w:ascii="Arial" w:hAnsi="Arial" w:cs="Arial"/>
                <w:b/>
                <w:bCs/>
              </w:rPr>
              <w:t xml:space="preserve"> com a instituição</w:t>
            </w:r>
            <w:r w:rsidR="00E64173" w:rsidRPr="002D58B5">
              <w:rPr>
                <w:rFonts w:ascii="Arial" w:hAnsi="Arial" w:cs="Arial"/>
                <w:b/>
                <w:bCs/>
              </w:rPr>
              <w:t>:</w:t>
            </w:r>
          </w:p>
          <w:p w14:paraId="09253927"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proofErr w:type="gramStart"/>
            <w:r w:rsidRPr="002D58B5">
              <w:rPr>
                <w:rFonts w:ascii="Arial" w:hAnsi="Arial" w:cs="Arial"/>
              </w:rPr>
              <w:t xml:space="preserve">(  </w:t>
            </w:r>
            <w:proofErr w:type="gramEnd"/>
            <w:r w:rsidRPr="002D58B5">
              <w:rPr>
                <w:rFonts w:ascii="Arial" w:hAnsi="Arial" w:cs="Arial"/>
              </w:rPr>
              <w:t xml:space="preserve">  ) Professor </w:t>
            </w:r>
          </w:p>
          <w:p w14:paraId="740E3A1F"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proofErr w:type="gramStart"/>
            <w:r w:rsidRPr="002D58B5">
              <w:rPr>
                <w:rFonts w:ascii="Arial" w:hAnsi="Arial" w:cs="Arial"/>
              </w:rPr>
              <w:t xml:space="preserve">(  </w:t>
            </w:r>
            <w:proofErr w:type="gramEnd"/>
            <w:r w:rsidRPr="002D58B5">
              <w:rPr>
                <w:rFonts w:ascii="Arial" w:hAnsi="Arial" w:cs="Arial"/>
              </w:rPr>
              <w:t xml:space="preserve">  ) Aluno Pós-Graduação       </w:t>
            </w:r>
          </w:p>
          <w:p w14:paraId="60D8B6DD"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proofErr w:type="gramStart"/>
            <w:r w:rsidRPr="002D58B5">
              <w:rPr>
                <w:rFonts w:ascii="Arial" w:hAnsi="Arial" w:cs="Arial"/>
              </w:rPr>
              <w:t xml:space="preserve">(  </w:t>
            </w:r>
            <w:proofErr w:type="gramEnd"/>
            <w:r w:rsidRPr="002D58B5">
              <w:rPr>
                <w:rFonts w:ascii="Arial" w:hAnsi="Arial" w:cs="Arial"/>
              </w:rPr>
              <w:t xml:space="preserve">  ) Aluno Graduação       </w:t>
            </w:r>
          </w:p>
          <w:p w14:paraId="74EC2302"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proofErr w:type="gramStart"/>
            <w:r w:rsidRPr="002D58B5">
              <w:rPr>
                <w:rFonts w:ascii="Arial" w:hAnsi="Arial" w:cs="Arial"/>
              </w:rPr>
              <w:t xml:space="preserve">(  </w:t>
            </w:r>
            <w:proofErr w:type="gramEnd"/>
            <w:r w:rsidRPr="002D58B5">
              <w:rPr>
                <w:rFonts w:ascii="Arial" w:hAnsi="Arial" w:cs="Arial"/>
              </w:rPr>
              <w:t xml:space="preserve">  ) Técnico-administrativo         </w:t>
            </w:r>
          </w:p>
          <w:p w14:paraId="0DB3DEB0" w14:textId="77777777" w:rsidR="000E7EEA" w:rsidRPr="002D58B5" w:rsidRDefault="00E64173" w:rsidP="004D046C">
            <w:pPr>
              <w:pStyle w:val="Cabealho"/>
              <w:tabs>
                <w:tab w:val="clear" w:pos="4419"/>
                <w:tab w:val="clear" w:pos="8838"/>
                <w:tab w:val="left" w:pos="214"/>
              </w:tabs>
              <w:spacing w:line="360" w:lineRule="auto"/>
              <w:jc w:val="both"/>
              <w:rPr>
                <w:rFonts w:ascii="Arial" w:hAnsi="Arial" w:cs="Arial"/>
              </w:rPr>
            </w:pPr>
            <w:proofErr w:type="gramStart"/>
            <w:r w:rsidRPr="002D58B5">
              <w:rPr>
                <w:rFonts w:ascii="Arial" w:hAnsi="Arial" w:cs="Arial"/>
              </w:rPr>
              <w:t xml:space="preserve">(  </w:t>
            </w:r>
            <w:proofErr w:type="gramEnd"/>
            <w:r w:rsidRPr="002D58B5">
              <w:rPr>
                <w:rFonts w:ascii="Arial" w:hAnsi="Arial" w:cs="Arial"/>
              </w:rPr>
              <w:t xml:space="preserve">  ) Outr</w:t>
            </w:r>
            <w:r w:rsidR="000E7EEA" w:rsidRPr="002D58B5">
              <w:rPr>
                <w:rFonts w:ascii="Arial" w:hAnsi="Arial" w:cs="Arial"/>
              </w:rPr>
              <w:t>o</w:t>
            </w:r>
            <w:r w:rsidR="003D5409" w:rsidRPr="002D58B5">
              <w:rPr>
                <w:rFonts w:ascii="Arial" w:hAnsi="Arial" w:cs="Arial"/>
              </w:rPr>
              <w:t>:</w:t>
            </w:r>
          </w:p>
          <w:p w14:paraId="7C85BF88" w14:textId="77777777" w:rsidR="006125B1" w:rsidRPr="002D58B5" w:rsidRDefault="006125B1" w:rsidP="004D046C">
            <w:pPr>
              <w:pStyle w:val="Cabealho"/>
              <w:tabs>
                <w:tab w:val="clear" w:pos="4419"/>
                <w:tab w:val="clear" w:pos="8838"/>
                <w:tab w:val="left" w:pos="214"/>
              </w:tabs>
              <w:spacing w:line="360" w:lineRule="auto"/>
              <w:jc w:val="both"/>
              <w:rPr>
                <w:rFonts w:ascii="Arial" w:hAnsi="Arial" w:cs="Arial"/>
              </w:rPr>
            </w:pPr>
          </w:p>
          <w:p w14:paraId="6C6B6BDF" w14:textId="1F8B7838" w:rsidR="00216346" w:rsidRPr="002D58B5" w:rsidRDefault="00806E8C" w:rsidP="004D046C">
            <w:pPr>
              <w:pStyle w:val="Cabealho"/>
              <w:numPr>
                <w:ilvl w:val="0"/>
                <w:numId w:val="39"/>
              </w:numPr>
              <w:tabs>
                <w:tab w:val="clear" w:pos="4419"/>
                <w:tab w:val="clear" w:pos="8838"/>
                <w:tab w:val="left" w:pos="214"/>
              </w:tabs>
              <w:spacing w:line="360" w:lineRule="auto"/>
              <w:ind w:left="384" w:right="120" w:hanging="384"/>
              <w:jc w:val="both"/>
              <w:rPr>
                <w:rFonts w:ascii="Arial" w:hAnsi="Arial" w:cs="Arial"/>
                <w:b/>
                <w:bCs/>
              </w:rPr>
            </w:pPr>
            <w:r w:rsidRPr="002D58B5">
              <w:rPr>
                <w:rFonts w:ascii="Arial" w:hAnsi="Arial" w:cs="Arial"/>
                <w:b/>
                <w:bCs/>
              </w:rPr>
              <w:t xml:space="preserve"> </w:t>
            </w:r>
            <w:r w:rsidR="00216346" w:rsidRPr="002D58B5">
              <w:rPr>
                <w:rFonts w:ascii="Arial" w:hAnsi="Arial" w:cs="Arial"/>
                <w:b/>
                <w:bCs/>
              </w:rPr>
              <w:t>Sua contribuição foi em virtude desse vínculo?</w:t>
            </w:r>
          </w:p>
          <w:p w14:paraId="29636C4F" w14:textId="488F73ED" w:rsidR="00216346" w:rsidRPr="002D58B5" w:rsidRDefault="00216346" w:rsidP="004D046C">
            <w:pPr>
              <w:pStyle w:val="Cabealho"/>
              <w:tabs>
                <w:tab w:val="clear" w:pos="4419"/>
                <w:tab w:val="clear" w:pos="8838"/>
                <w:tab w:val="left" w:pos="214"/>
              </w:tabs>
              <w:spacing w:line="360" w:lineRule="auto"/>
              <w:jc w:val="both"/>
              <w:rPr>
                <w:rFonts w:ascii="Arial" w:hAnsi="Arial" w:cs="Arial"/>
              </w:rPr>
            </w:pPr>
            <w:proofErr w:type="gramStart"/>
            <w:r w:rsidRPr="002D58B5">
              <w:rPr>
                <w:rFonts w:ascii="Arial" w:hAnsi="Arial" w:cs="Arial"/>
              </w:rPr>
              <w:t xml:space="preserve">(  </w:t>
            </w:r>
            <w:proofErr w:type="gramEnd"/>
            <w:r w:rsidRPr="002D58B5">
              <w:rPr>
                <w:rFonts w:ascii="Arial" w:hAnsi="Arial" w:cs="Arial"/>
              </w:rPr>
              <w:t xml:space="preserve">  ) Sim.</w:t>
            </w:r>
          </w:p>
          <w:p w14:paraId="2208050E" w14:textId="6ED3DDD3" w:rsidR="00216346" w:rsidRPr="002D58B5" w:rsidRDefault="00216346" w:rsidP="004D046C">
            <w:pPr>
              <w:pStyle w:val="Cabealho"/>
              <w:tabs>
                <w:tab w:val="clear" w:pos="4419"/>
                <w:tab w:val="clear" w:pos="8838"/>
                <w:tab w:val="left" w:pos="214"/>
              </w:tabs>
              <w:spacing w:line="360" w:lineRule="auto"/>
              <w:jc w:val="both"/>
              <w:rPr>
                <w:rFonts w:ascii="Arial" w:hAnsi="Arial" w:cs="Arial"/>
              </w:rPr>
            </w:pPr>
            <w:proofErr w:type="gramStart"/>
            <w:r w:rsidRPr="002D58B5">
              <w:rPr>
                <w:rFonts w:ascii="Arial" w:hAnsi="Arial" w:cs="Arial"/>
              </w:rPr>
              <w:t xml:space="preserve">(  </w:t>
            </w:r>
            <w:proofErr w:type="gramEnd"/>
            <w:r w:rsidRPr="002D58B5">
              <w:rPr>
                <w:rFonts w:ascii="Arial" w:hAnsi="Arial" w:cs="Arial"/>
              </w:rPr>
              <w:t xml:space="preserve">  ) Não.</w:t>
            </w:r>
          </w:p>
        </w:tc>
      </w:tr>
    </w:tbl>
    <w:p w14:paraId="03BE4CD9" w14:textId="77777777" w:rsidR="004C439A" w:rsidRPr="005162F0" w:rsidRDefault="004C439A" w:rsidP="004C439A">
      <w:pPr>
        <w:spacing w:before="240" w:after="240"/>
        <w:jc w:val="center"/>
        <w:rPr>
          <w:rFonts w:ascii="Arial" w:hAnsi="Arial" w:cs="Arial"/>
          <w:bCs/>
          <w:color w:val="1F497D"/>
          <w:sz w:val="28"/>
          <w:szCs w:val="28"/>
        </w:rPr>
      </w:pPr>
      <w:r w:rsidRPr="005162F0">
        <w:rPr>
          <w:rFonts w:ascii="Arial" w:hAnsi="Arial" w:cs="Arial"/>
          <w:b/>
          <w:bCs/>
          <w:color w:val="1F497D"/>
          <w:sz w:val="28"/>
          <w:szCs w:val="28"/>
        </w:rPr>
        <w:lastRenderedPageBreak/>
        <w:t>Envio do formulário</w:t>
      </w:r>
    </w:p>
    <w:p w14:paraId="3696C613" w14:textId="16A6ED63" w:rsidR="004C439A" w:rsidRPr="004C439A" w:rsidRDefault="004C439A" w:rsidP="008923E1">
      <w:pPr>
        <w:spacing w:after="240" w:line="360" w:lineRule="auto"/>
        <w:jc w:val="both"/>
        <w:rPr>
          <w:rFonts w:ascii="Arial" w:hAnsi="Arial" w:cs="Arial"/>
          <w:sz w:val="22"/>
          <w:szCs w:val="22"/>
        </w:rPr>
      </w:pPr>
      <w:r w:rsidRPr="004C439A">
        <w:rPr>
          <w:rFonts w:ascii="Arial" w:hAnsi="Arial" w:cs="Arial"/>
          <w:sz w:val="22"/>
          <w:szCs w:val="22"/>
        </w:rPr>
        <w:t xml:space="preserve">Este formulário deve ser preenchido e enviado para o e-mail </w:t>
      </w:r>
      <w:hyperlink r:id="rId8" w:history="1">
        <w:r w:rsidRPr="007616B2">
          <w:rPr>
            <w:rStyle w:val="Hyperlink"/>
            <w:rFonts w:ascii="Arial" w:hAnsi="Arial" w:cs="Arial"/>
            <w:b/>
            <w:sz w:val="22"/>
            <w:szCs w:val="22"/>
          </w:rPr>
          <w:t>patentes@ctit.ufmg.br</w:t>
        </w:r>
      </w:hyperlink>
      <w:r w:rsidR="00FA4F66">
        <w:rPr>
          <w:rFonts w:ascii="Arial" w:hAnsi="Arial" w:cs="Arial"/>
          <w:sz w:val="22"/>
          <w:szCs w:val="22"/>
        </w:rPr>
        <w:t xml:space="preserve"> junto d</w:t>
      </w:r>
      <w:r w:rsidRPr="004C439A">
        <w:rPr>
          <w:rFonts w:ascii="Arial" w:hAnsi="Arial" w:cs="Arial"/>
          <w:sz w:val="22"/>
          <w:szCs w:val="22"/>
        </w:rPr>
        <w:t xml:space="preserve">os eventuais anexos. </w:t>
      </w:r>
    </w:p>
    <w:p w14:paraId="513984F1" w14:textId="77777777" w:rsidR="004C439A" w:rsidRPr="004C439A" w:rsidRDefault="004C439A" w:rsidP="008923E1">
      <w:pPr>
        <w:spacing w:after="240" w:line="360" w:lineRule="auto"/>
        <w:jc w:val="both"/>
        <w:rPr>
          <w:rFonts w:ascii="Arial" w:hAnsi="Arial" w:cs="Arial"/>
          <w:sz w:val="22"/>
          <w:szCs w:val="22"/>
        </w:rPr>
      </w:pPr>
      <w:r w:rsidRPr="004C439A">
        <w:rPr>
          <w:rFonts w:ascii="Arial" w:hAnsi="Arial" w:cs="Arial"/>
          <w:sz w:val="22"/>
          <w:szCs w:val="22"/>
        </w:rPr>
        <w:t>Inserir no e</w:t>
      </w:r>
      <w:r>
        <w:rPr>
          <w:rFonts w:ascii="Arial" w:hAnsi="Arial" w:cs="Arial"/>
          <w:sz w:val="22"/>
          <w:szCs w:val="22"/>
        </w:rPr>
        <w:t>-</w:t>
      </w:r>
      <w:r w:rsidRPr="004C439A">
        <w:rPr>
          <w:rFonts w:ascii="Arial" w:hAnsi="Arial" w:cs="Arial"/>
          <w:sz w:val="22"/>
          <w:szCs w:val="22"/>
        </w:rPr>
        <w:t xml:space="preserve">mail o título “Notificação de Programa de Computador” seguido da data do envio do mesmo. EXEMPLO: </w:t>
      </w:r>
      <w:r w:rsidRPr="004C439A">
        <w:rPr>
          <w:rFonts w:ascii="Arial" w:hAnsi="Arial" w:cs="Arial"/>
          <w:b/>
          <w:sz w:val="22"/>
          <w:szCs w:val="22"/>
        </w:rPr>
        <w:t>Notificação de Programa de Computador – XX / XX / XXXX</w:t>
      </w:r>
      <w:r w:rsidRPr="004C439A">
        <w:rPr>
          <w:rFonts w:ascii="Arial" w:hAnsi="Arial" w:cs="Arial"/>
          <w:sz w:val="22"/>
          <w:szCs w:val="22"/>
        </w:rPr>
        <w:t>.</w:t>
      </w:r>
    </w:p>
    <w:p w14:paraId="26ADFAAD" w14:textId="017A3C0A" w:rsidR="004C439A" w:rsidRPr="00775D6B" w:rsidRDefault="004C439A" w:rsidP="008923E1">
      <w:pPr>
        <w:spacing w:line="360" w:lineRule="auto"/>
        <w:jc w:val="both"/>
        <w:rPr>
          <w:rFonts w:ascii="Arial" w:hAnsi="Arial" w:cs="Arial"/>
          <w:sz w:val="22"/>
          <w:szCs w:val="22"/>
        </w:rPr>
      </w:pPr>
      <w:r w:rsidRPr="004C439A">
        <w:rPr>
          <w:rFonts w:ascii="Arial" w:hAnsi="Arial" w:cs="Arial"/>
          <w:sz w:val="22"/>
          <w:szCs w:val="22"/>
        </w:rPr>
        <w:t xml:space="preserve">Após a identificação e preenchimento dos códigos nos campos 1.4 e 1.5, os anexos 01 e 02 </w:t>
      </w:r>
      <w:r w:rsidRPr="00775D6B">
        <w:rPr>
          <w:rFonts w:ascii="Arial" w:hAnsi="Arial" w:cs="Arial"/>
          <w:sz w:val="22"/>
          <w:szCs w:val="22"/>
        </w:rPr>
        <w:t>podem ser excluídos.</w:t>
      </w:r>
    </w:p>
    <w:p w14:paraId="7B76929D" w14:textId="77777777" w:rsidR="004C439A" w:rsidRPr="00311EB6" w:rsidRDefault="004C439A" w:rsidP="00B975E6">
      <w:pPr>
        <w:pStyle w:val="Ttulo"/>
      </w:pPr>
      <w:r w:rsidRPr="00311EB6">
        <w:t>ANEXO 01</w:t>
      </w:r>
    </w:p>
    <w:p w14:paraId="0EE39417" w14:textId="77777777" w:rsidR="004C439A" w:rsidRDefault="004C439A" w:rsidP="008923E1">
      <w:pPr>
        <w:spacing w:line="360" w:lineRule="auto"/>
        <w:jc w:val="both"/>
        <w:rPr>
          <w:rFonts w:ascii="Arial" w:hAnsi="Arial" w:cs="Arial"/>
        </w:rPr>
      </w:pPr>
    </w:p>
    <w:p w14:paraId="4BB4DDFE" w14:textId="3D41C63D" w:rsidR="004C439A" w:rsidRPr="00FD299D" w:rsidRDefault="004C439A" w:rsidP="000D16D8">
      <w:pPr>
        <w:pStyle w:val="Ttulo"/>
      </w:pPr>
      <w:r w:rsidRPr="00FD299D">
        <w:t>Tipo de Programa - Registro de Programa de Computador</w:t>
      </w:r>
    </w:p>
    <w:p w14:paraId="74B5367B" w14:textId="77777777" w:rsidR="004C439A" w:rsidRPr="00FD299D" w:rsidRDefault="004C439A" w:rsidP="004C439A">
      <w:pPr>
        <w:rPr>
          <w:rFonts w:ascii="Arial" w:hAnsi="Arial" w:cs="Arial"/>
          <w:sz w:val="22"/>
          <w:szCs w:val="22"/>
        </w:rPr>
      </w:pPr>
    </w:p>
    <w:tbl>
      <w:tblPr>
        <w:tblW w:w="10125" w:type="dxa"/>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754"/>
        <w:gridCol w:w="7371"/>
      </w:tblGrid>
      <w:tr w:rsidR="004C439A" w:rsidRPr="00FD299D" w14:paraId="3EF9DC2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6F80B63"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SO01-</w:t>
            </w:r>
            <w:r w:rsidRPr="00FD299D">
              <w:rPr>
                <w:rFonts w:ascii="Arial" w:hAnsi="Arial" w:cs="Arial"/>
                <w:sz w:val="22"/>
                <w:szCs w:val="22"/>
              </w:rPr>
              <w:t xml:space="preserve">Sist </w:t>
            </w:r>
            <w:proofErr w:type="spellStart"/>
            <w:r w:rsidRPr="00FD299D">
              <w:rPr>
                <w:rFonts w:ascii="Arial" w:hAnsi="Arial" w:cs="Arial"/>
                <w:sz w:val="22"/>
                <w:szCs w:val="22"/>
              </w:rPr>
              <w:t>Operac</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54D9B4C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Sistema Operacional</w:t>
            </w:r>
          </w:p>
        </w:tc>
      </w:tr>
      <w:tr w:rsidR="004C439A" w:rsidRPr="00FD299D" w14:paraId="1E64346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27FF9D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SO02-</w:t>
            </w:r>
            <w:r w:rsidRPr="00FD299D">
              <w:rPr>
                <w:rFonts w:ascii="Arial" w:hAnsi="Arial" w:cs="Arial"/>
                <w:sz w:val="22"/>
                <w:szCs w:val="22"/>
              </w:rPr>
              <w:t xml:space="preserve">Interf E&amp;S </w:t>
            </w:r>
          </w:p>
        </w:tc>
        <w:tc>
          <w:tcPr>
            <w:tcW w:w="3640" w:type="pct"/>
            <w:tcBorders>
              <w:top w:val="outset" w:sz="6" w:space="0" w:color="004D71"/>
              <w:left w:val="outset" w:sz="6" w:space="0" w:color="004D71"/>
              <w:bottom w:val="outset" w:sz="6" w:space="0" w:color="004D71"/>
              <w:right w:val="outset" w:sz="6" w:space="0" w:color="004D71"/>
            </w:tcBorders>
          </w:tcPr>
          <w:p w14:paraId="52A1A5D8"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Interface de Entrada e Saída</w:t>
            </w:r>
          </w:p>
        </w:tc>
      </w:tr>
      <w:tr w:rsidR="004C439A" w:rsidRPr="00FD299D" w14:paraId="56A32027"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53AFA3C"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SO03-</w:t>
            </w:r>
            <w:r w:rsidRPr="00FD299D">
              <w:rPr>
                <w:rFonts w:ascii="Arial" w:hAnsi="Arial" w:cs="Arial"/>
                <w:sz w:val="22"/>
                <w:szCs w:val="22"/>
              </w:rPr>
              <w:t>Interf Disc</w:t>
            </w:r>
          </w:p>
        </w:tc>
        <w:tc>
          <w:tcPr>
            <w:tcW w:w="3640" w:type="pct"/>
            <w:tcBorders>
              <w:top w:val="outset" w:sz="6" w:space="0" w:color="004D71"/>
              <w:left w:val="outset" w:sz="6" w:space="0" w:color="004D71"/>
              <w:bottom w:val="outset" w:sz="6" w:space="0" w:color="004D71"/>
              <w:right w:val="outset" w:sz="6" w:space="0" w:color="004D71"/>
            </w:tcBorders>
          </w:tcPr>
          <w:p w14:paraId="429E86B8"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Interface Básica de Disco</w:t>
            </w:r>
          </w:p>
        </w:tc>
      </w:tr>
      <w:tr w:rsidR="004C439A" w:rsidRPr="00FD299D" w14:paraId="173557D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B1553CE" w14:textId="77777777" w:rsidR="004C439A" w:rsidRPr="00FD299D" w:rsidRDefault="004C439A" w:rsidP="001B2042">
            <w:pPr>
              <w:rPr>
                <w:rFonts w:ascii="Arial" w:hAnsi="Arial" w:cs="Arial"/>
                <w:sz w:val="22"/>
                <w:szCs w:val="22"/>
              </w:rPr>
            </w:pPr>
            <w:r w:rsidRPr="00FD299D">
              <w:rPr>
                <w:rFonts w:ascii="Arial" w:hAnsi="Arial" w:cs="Arial"/>
                <w:b/>
                <w:sz w:val="22"/>
                <w:szCs w:val="22"/>
              </w:rPr>
              <w:t>SO04-</w:t>
            </w:r>
            <w:r w:rsidRPr="00FD299D">
              <w:rPr>
                <w:rFonts w:ascii="Arial" w:hAnsi="Arial" w:cs="Arial"/>
                <w:sz w:val="22"/>
                <w:szCs w:val="22"/>
              </w:rPr>
              <w:t xml:space="preserve">Interf Com </w:t>
            </w:r>
          </w:p>
        </w:tc>
        <w:tc>
          <w:tcPr>
            <w:tcW w:w="3640" w:type="pct"/>
            <w:tcBorders>
              <w:top w:val="outset" w:sz="6" w:space="0" w:color="004D71"/>
              <w:left w:val="outset" w:sz="6" w:space="0" w:color="004D71"/>
              <w:bottom w:val="outset" w:sz="6" w:space="0" w:color="004D71"/>
              <w:right w:val="outset" w:sz="6" w:space="0" w:color="004D71"/>
            </w:tcBorders>
          </w:tcPr>
          <w:p w14:paraId="0C3CE54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Interface de Comunicação</w:t>
            </w:r>
          </w:p>
        </w:tc>
      </w:tr>
      <w:tr w:rsidR="004C439A" w:rsidRPr="00FD299D" w14:paraId="11449EB0"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476EA81"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SO05-</w:t>
            </w:r>
            <w:r w:rsidRPr="00FD299D">
              <w:rPr>
                <w:rFonts w:ascii="Arial" w:hAnsi="Arial" w:cs="Arial"/>
                <w:sz w:val="22"/>
                <w:szCs w:val="22"/>
              </w:rPr>
              <w:t xml:space="preserve">Geren </w:t>
            </w:r>
            <w:proofErr w:type="spellStart"/>
            <w:r w:rsidRPr="00FD299D">
              <w:rPr>
                <w:rFonts w:ascii="Arial" w:hAnsi="Arial" w:cs="Arial"/>
                <w:sz w:val="22"/>
                <w:szCs w:val="22"/>
              </w:rPr>
              <w:t>Usuar</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110F4131"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Gerenciador de Usuários</w:t>
            </w:r>
          </w:p>
        </w:tc>
      </w:tr>
      <w:tr w:rsidR="004C439A" w:rsidRPr="00FD299D" w14:paraId="3058E30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0888E06"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SO06-</w:t>
            </w:r>
            <w:r w:rsidRPr="00FD299D">
              <w:rPr>
                <w:rFonts w:ascii="Arial" w:hAnsi="Arial" w:cs="Arial"/>
                <w:sz w:val="22"/>
                <w:szCs w:val="22"/>
              </w:rPr>
              <w:t xml:space="preserve">Adm </w:t>
            </w:r>
            <w:proofErr w:type="spellStart"/>
            <w:r w:rsidRPr="00FD299D">
              <w:rPr>
                <w:rFonts w:ascii="Arial" w:hAnsi="Arial" w:cs="Arial"/>
                <w:sz w:val="22"/>
                <w:szCs w:val="22"/>
              </w:rPr>
              <w:t>Dispost</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61BD259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Administrador de Dispositivos</w:t>
            </w:r>
          </w:p>
        </w:tc>
      </w:tr>
      <w:tr w:rsidR="004C439A" w:rsidRPr="00FD299D" w14:paraId="1AC4136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D0A926E"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SO07-</w:t>
            </w:r>
            <w:r w:rsidRPr="00FD299D">
              <w:rPr>
                <w:rFonts w:ascii="Arial" w:hAnsi="Arial" w:cs="Arial"/>
                <w:sz w:val="22"/>
                <w:szCs w:val="22"/>
              </w:rPr>
              <w:t xml:space="preserve">Cont </w:t>
            </w:r>
            <w:proofErr w:type="spellStart"/>
            <w:r w:rsidRPr="00FD299D">
              <w:rPr>
                <w:rFonts w:ascii="Arial" w:hAnsi="Arial" w:cs="Arial"/>
                <w:sz w:val="22"/>
                <w:szCs w:val="22"/>
              </w:rPr>
              <w:t>Proces</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79A06EB5"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Controlador de Processos</w:t>
            </w:r>
          </w:p>
        </w:tc>
      </w:tr>
      <w:tr w:rsidR="004C439A" w:rsidRPr="00FD299D" w14:paraId="203BD46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F296E25"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SO08-</w:t>
            </w:r>
            <w:r w:rsidRPr="00FD299D">
              <w:rPr>
                <w:rFonts w:ascii="Arial" w:hAnsi="Arial" w:cs="Arial"/>
                <w:sz w:val="22"/>
                <w:szCs w:val="22"/>
              </w:rPr>
              <w:t xml:space="preserve">Cont Redes </w:t>
            </w:r>
          </w:p>
        </w:tc>
        <w:tc>
          <w:tcPr>
            <w:tcW w:w="3640" w:type="pct"/>
            <w:tcBorders>
              <w:top w:val="outset" w:sz="6" w:space="0" w:color="004D71"/>
              <w:left w:val="outset" w:sz="6" w:space="0" w:color="004D71"/>
              <w:bottom w:val="outset" w:sz="6" w:space="0" w:color="004D71"/>
              <w:right w:val="outset" w:sz="6" w:space="0" w:color="004D71"/>
            </w:tcBorders>
          </w:tcPr>
          <w:p w14:paraId="23737AD4"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Controlador de Redes</w:t>
            </w:r>
          </w:p>
        </w:tc>
      </w:tr>
      <w:tr w:rsidR="004C439A" w:rsidRPr="00FD299D" w14:paraId="2EBDFAD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24F8460"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SO09-</w:t>
            </w:r>
            <w:r w:rsidRPr="00FD299D">
              <w:rPr>
                <w:rFonts w:ascii="Arial" w:hAnsi="Arial" w:cs="Arial"/>
                <w:sz w:val="22"/>
                <w:szCs w:val="22"/>
              </w:rPr>
              <w:t xml:space="preserve">Proc </w:t>
            </w:r>
            <w:proofErr w:type="spellStart"/>
            <w:r w:rsidRPr="00FD299D">
              <w:rPr>
                <w:rFonts w:ascii="Arial" w:hAnsi="Arial" w:cs="Arial"/>
                <w:sz w:val="22"/>
                <w:szCs w:val="22"/>
              </w:rPr>
              <w:t>Comand</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2F96295F"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Processador de Comandos</w:t>
            </w:r>
          </w:p>
        </w:tc>
      </w:tr>
      <w:tr w:rsidR="004C439A" w:rsidRPr="00FD299D" w14:paraId="785942E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94C5E46" w14:textId="77777777" w:rsidR="004C439A" w:rsidRPr="00FD299D" w:rsidRDefault="004C439A" w:rsidP="00AE3CAA">
            <w:pPr>
              <w:jc w:val="both"/>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11C9734E" w14:textId="77777777" w:rsidR="004C439A" w:rsidRPr="00FD299D" w:rsidRDefault="004C439A" w:rsidP="00AE3CAA">
            <w:pPr>
              <w:jc w:val="both"/>
              <w:rPr>
                <w:rFonts w:ascii="Arial" w:hAnsi="Arial" w:cs="Arial"/>
                <w:sz w:val="22"/>
                <w:szCs w:val="22"/>
              </w:rPr>
            </w:pPr>
          </w:p>
        </w:tc>
      </w:tr>
      <w:tr w:rsidR="004C439A" w:rsidRPr="00FD299D" w14:paraId="08CA72F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369D598"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LG01-</w:t>
            </w:r>
            <w:r w:rsidRPr="00FD299D">
              <w:rPr>
                <w:rFonts w:ascii="Arial" w:hAnsi="Arial" w:cs="Arial"/>
                <w:sz w:val="22"/>
                <w:szCs w:val="22"/>
              </w:rPr>
              <w:t>Linguagem</w:t>
            </w:r>
          </w:p>
        </w:tc>
        <w:tc>
          <w:tcPr>
            <w:tcW w:w="3640" w:type="pct"/>
            <w:tcBorders>
              <w:top w:val="outset" w:sz="6" w:space="0" w:color="004D71"/>
              <w:left w:val="outset" w:sz="6" w:space="0" w:color="004D71"/>
              <w:bottom w:val="outset" w:sz="6" w:space="0" w:color="004D71"/>
              <w:right w:val="outset" w:sz="6" w:space="0" w:color="004D71"/>
            </w:tcBorders>
          </w:tcPr>
          <w:p w14:paraId="5E33EAFA"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Linguagens</w:t>
            </w:r>
          </w:p>
        </w:tc>
      </w:tr>
      <w:tr w:rsidR="004C439A" w:rsidRPr="00FD299D" w14:paraId="2D7AE84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9A8D753"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LG02-</w:t>
            </w:r>
            <w:r w:rsidRPr="00FD299D">
              <w:rPr>
                <w:rFonts w:ascii="Arial" w:hAnsi="Arial" w:cs="Arial"/>
                <w:sz w:val="22"/>
                <w:szCs w:val="22"/>
              </w:rPr>
              <w:t>Compilador</w:t>
            </w:r>
          </w:p>
        </w:tc>
        <w:tc>
          <w:tcPr>
            <w:tcW w:w="3640" w:type="pct"/>
            <w:tcBorders>
              <w:top w:val="outset" w:sz="6" w:space="0" w:color="004D71"/>
              <w:left w:val="outset" w:sz="6" w:space="0" w:color="004D71"/>
              <w:bottom w:val="outset" w:sz="6" w:space="0" w:color="004D71"/>
              <w:right w:val="outset" w:sz="6" w:space="0" w:color="004D71"/>
            </w:tcBorders>
          </w:tcPr>
          <w:p w14:paraId="3D597F71"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Compilador</w:t>
            </w:r>
          </w:p>
        </w:tc>
      </w:tr>
      <w:tr w:rsidR="004C439A" w:rsidRPr="00FD299D" w14:paraId="407AED5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F2E61B5"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LG03-</w:t>
            </w:r>
            <w:r w:rsidRPr="00FD299D">
              <w:rPr>
                <w:rFonts w:ascii="Arial" w:hAnsi="Arial" w:cs="Arial"/>
                <w:sz w:val="22"/>
                <w:szCs w:val="22"/>
              </w:rPr>
              <w:t>Montador</w:t>
            </w:r>
          </w:p>
        </w:tc>
        <w:tc>
          <w:tcPr>
            <w:tcW w:w="3640" w:type="pct"/>
            <w:tcBorders>
              <w:top w:val="outset" w:sz="6" w:space="0" w:color="004D71"/>
              <w:left w:val="outset" w:sz="6" w:space="0" w:color="004D71"/>
              <w:bottom w:val="outset" w:sz="6" w:space="0" w:color="004D71"/>
              <w:right w:val="outset" w:sz="6" w:space="0" w:color="004D71"/>
            </w:tcBorders>
          </w:tcPr>
          <w:p w14:paraId="11673C24"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Montador</w:t>
            </w:r>
          </w:p>
        </w:tc>
      </w:tr>
      <w:tr w:rsidR="004C439A" w:rsidRPr="00FD299D" w14:paraId="260D4A1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6EF3E20"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LG04-</w:t>
            </w:r>
            <w:r w:rsidRPr="00FD299D">
              <w:rPr>
                <w:rFonts w:ascii="Arial" w:hAnsi="Arial" w:cs="Arial"/>
                <w:sz w:val="22"/>
                <w:szCs w:val="22"/>
              </w:rPr>
              <w:t>Pré-Compld</w:t>
            </w:r>
          </w:p>
        </w:tc>
        <w:tc>
          <w:tcPr>
            <w:tcW w:w="3640" w:type="pct"/>
            <w:tcBorders>
              <w:top w:val="outset" w:sz="6" w:space="0" w:color="004D71"/>
              <w:left w:val="outset" w:sz="6" w:space="0" w:color="004D71"/>
              <w:bottom w:val="outset" w:sz="6" w:space="0" w:color="004D71"/>
              <w:right w:val="outset" w:sz="6" w:space="0" w:color="004D71"/>
            </w:tcBorders>
          </w:tcPr>
          <w:p w14:paraId="632F3B92" w14:textId="77777777" w:rsidR="004C439A" w:rsidRPr="00FD299D" w:rsidRDefault="004C439A" w:rsidP="00AE3CAA">
            <w:pPr>
              <w:jc w:val="both"/>
              <w:rPr>
                <w:rFonts w:ascii="Arial" w:hAnsi="Arial" w:cs="Arial"/>
                <w:sz w:val="22"/>
                <w:szCs w:val="22"/>
              </w:rPr>
            </w:pPr>
            <w:proofErr w:type="spellStart"/>
            <w:r w:rsidRPr="00FD299D">
              <w:rPr>
                <w:rFonts w:ascii="Arial" w:hAnsi="Arial" w:cs="Arial"/>
                <w:sz w:val="22"/>
                <w:szCs w:val="22"/>
              </w:rPr>
              <w:t>Pré</w:t>
            </w:r>
            <w:proofErr w:type="spellEnd"/>
            <w:r w:rsidRPr="00FD299D">
              <w:rPr>
                <w:rFonts w:ascii="Arial" w:hAnsi="Arial" w:cs="Arial"/>
                <w:sz w:val="22"/>
                <w:szCs w:val="22"/>
              </w:rPr>
              <w:t>-Compilador</w:t>
            </w:r>
          </w:p>
        </w:tc>
      </w:tr>
      <w:tr w:rsidR="004C439A" w:rsidRPr="00FD299D" w14:paraId="77C88C2E"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6E076CC"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LG05-</w:t>
            </w:r>
            <w:r w:rsidRPr="00FD299D">
              <w:rPr>
                <w:rFonts w:ascii="Arial" w:hAnsi="Arial" w:cs="Arial"/>
                <w:sz w:val="22"/>
                <w:szCs w:val="22"/>
              </w:rPr>
              <w:t>Comp Cruz</w:t>
            </w:r>
          </w:p>
        </w:tc>
        <w:tc>
          <w:tcPr>
            <w:tcW w:w="3640" w:type="pct"/>
            <w:tcBorders>
              <w:top w:val="outset" w:sz="6" w:space="0" w:color="004D71"/>
              <w:left w:val="outset" w:sz="6" w:space="0" w:color="004D71"/>
              <w:bottom w:val="outset" w:sz="6" w:space="0" w:color="004D71"/>
              <w:right w:val="outset" w:sz="6" w:space="0" w:color="004D71"/>
            </w:tcBorders>
          </w:tcPr>
          <w:p w14:paraId="4C3A6885"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Compilador Cruzado</w:t>
            </w:r>
          </w:p>
        </w:tc>
      </w:tr>
      <w:tr w:rsidR="004C439A" w:rsidRPr="00FD299D" w14:paraId="5FE5918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3B6C70E"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LG06-</w:t>
            </w:r>
            <w:r w:rsidRPr="00FD299D">
              <w:rPr>
                <w:rFonts w:ascii="Arial" w:hAnsi="Arial" w:cs="Arial"/>
                <w:sz w:val="22"/>
                <w:szCs w:val="22"/>
              </w:rPr>
              <w:t>Pré-Proces</w:t>
            </w:r>
          </w:p>
        </w:tc>
        <w:tc>
          <w:tcPr>
            <w:tcW w:w="3640" w:type="pct"/>
            <w:tcBorders>
              <w:top w:val="outset" w:sz="6" w:space="0" w:color="004D71"/>
              <w:left w:val="outset" w:sz="6" w:space="0" w:color="004D71"/>
              <w:bottom w:val="outset" w:sz="6" w:space="0" w:color="004D71"/>
              <w:right w:val="outset" w:sz="6" w:space="0" w:color="004D71"/>
            </w:tcBorders>
          </w:tcPr>
          <w:p w14:paraId="75FF5826" w14:textId="77777777" w:rsidR="004C439A" w:rsidRPr="00FD299D" w:rsidRDefault="004C439A" w:rsidP="00AE3CAA">
            <w:pPr>
              <w:jc w:val="both"/>
              <w:rPr>
                <w:rFonts w:ascii="Arial" w:hAnsi="Arial" w:cs="Arial"/>
                <w:sz w:val="22"/>
                <w:szCs w:val="22"/>
              </w:rPr>
            </w:pPr>
            <w:proofErr w:type="spellStart"/>
            <w:r w:rsidRPr="00FD299D">
              <w:rPr>
                <w:rFonts w:ascii="Arial" w:hAnsi="Arial" w:cs="Arial"/>
                <w:sz w:val="22"/>
                <w:szCs w:val="22"/>
              </w:rPr>
              <w:t>Pré</w:t>
            </w:r>
            <w:proofErr w:type="spellEnd"/>
            <w:r w:rsidRPr="00FD299D">
              <w:rPr>
                <w:rFonts w:ascii="Arial" w:hAnsi="Arial" w:cs="Arial"/>
                <w:sz w:val="22"/>
                <w:szCs w:val="22"/>
              </w:rPr>
              <w:t>-Processador</w:t>
            </w:r>
          </w:p>
        </w:tc>
      </w:tr>
      <w:tr w:rsidR="004C439A" w:rsidRPr="00FD299D" w14:paraId="23A6AB5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50BEAB1"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LG07-</w:t>
            </w:r>
            <w:r w:rsidRPr="00FD299D">
              <w:rPr>
                <w:rFonts w:ascii="Arial" w:hAnsi="Arial" w:cs="Arial"/>
                <w:sz w:val="22"/>
                <w:szCs w:val="22"/>
              </w:rPr>
              <w:t>Interptd</w:t>
            </w:r>
          </w:p>
        </w:tc>
        <w:tc>
          <w:tcPr>
            <w:tcW w:w="3640" w:type="pct"/>
            <w:tcBorders>
              <w:top w:val="outset" w:sz="6" w:space="0" w:color="004D71"/>
              <w:left w:val="outset" w:sz="6" w:space="0" w:color="004D71"/>
              <w:bottom w:val="outset" w:sz="6" w:space="0" w:color="004D71"/>
              <w:right w:val="outset" w:sz="6" w:space="0" w:color="004D71"/>
            </w:tcBorders>
          </w:tcPr>
          <w:p w14:paraId="35374033"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Interpretador</w:t>
            </w:r>
          </w:p>
        </w:tc>
      </w:tr>
      <w:tr w:rsidR="004C439A" w:rsidRPr="00FD299D" w14:paraId="56EACFE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C07CEAB"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LG08-</w:t>
            </w:r>
            <w:r w:rsidRPr="00FD299D">
              <w:rPr>
                <w:rFonts w:ascii="Arial" w:hAnsi="Arial" w:cs="Arial"/>
                <w:sz w:val="22"/>
                <w:szCs w:val="22"/>
              </w:rPr>
              <w:t xml:space="preserve">Ling </w:t>
            </w:r>
            <w:proofErr w:type="spellStart"/>
            <w:r w:rsidRPr="00FD299D">
              <w:rPr>
                <w:rFonts w:ascii="Arial" w:hAnsi="Arial" w:cs="Arial"/>
                <w:sz w:val="22"/>
                <w:szCs w:val="22"/>
              </w:rPr>
              <w:t>Procd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62905A73"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Linguagem Procedural</w:t>
            </w:r>
          </w:p>
        </w:tc>
      </w:tr>
      <w:tr w:rsidR="004C439A" w:rsidRPr="00FD299D" w14:paraId="5207583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937DBB8"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LG09-</w:t>
            </w:r>
            <w:r w:rsidRPr="00FD299D">
              <w:rPr>
                <w:rFonts w:ascii="Arial" w:hAnsi="Arial" w:cs="Arial"/>
                <w:sz w:val="22"/>
                <w:szCs w:val="22"/>
              </w:rPr>
              <w:t xml:space="preserve">Ling N </w:t>
            </w:r>
            <w:proofErr w:type="spellStart"/>
            <w:r w:rsidRPr="00FD299D">
              <w:rPr>
                <w:rFonts w:ascii="Arial" w:hAnsi="Arial" w:cs="Arial"/>
                <w:sz w:val="22"/>
                <w:szCs w:val="22"/>
              </w:rPr>
              <w:t>Prcd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EF4D7CB"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Linguagem Não Procedural</w:t>
            </w:r>
          </w:p>
        </w:tc>
      </w:tr>
      <w:tr w:rsidR="004C439A" w:rsidRPr="00FD299D" w14:paraId="660637E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ECF3AA5" w14:textId="77777777" w:rsidR="004C439A" w:rsidRPr="00FD299D" w:rsidRDefault="004C439A" w:rsidP="00AE3CAA">
            <w:pPr>
              <w:jc w:val="both"/>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6F09CCE4" w14:textId="77777777" w:rsidR="004C439A" w:rsidRPr="00FD299D" w:rsidRDefault="004C439A" w:rsidP="00AE3CAA">
            <w:pPr>
              <w:jc w:val="both"/>
              <w:rPr>
                <w:rFonts w:ascii="Arial" w:hAnsi="Arial" w:cs="Arial"/>
                <w:sz w:val="22"/>
                <w:szCs w:val="22"/>
              </w:rPr>
            </w:pPr>
          </w:p>
        </w:tc>
      </w:tr>
      <w:tr w:rsidR="004C439A" w:rsidRPr="00FD299D" w14:paraId="7B71FFA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79B29C8"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lastRenderedPageBreak/>
              <w:t>GI01-</w:t>
            </w:r>
            <w:r w:rsidRPr="00FD299D">
              <w:rPr>
                <w:rFonts w:ascii="Arial" w:hAnsi="Arial" w:cs="Arial"/>
                <w:sz w:val="22"/>
                <w:szCs w:val="22"/>
              </w:rPr>
              <w:t>Gerenc Info</w:t>
            </w:r>
          </w:p>
        </w:tc>
        <w:tc>
          <w:tcPr>
            <w:tcW w:w="3640" w:type="pct"/>
            <w:tcBorders>
              <w:top w:val="outset" w:sz="6" w:space="0" w:color="004D71"/>
              <w:left w:val="outset" w:sz="6" w:space="0" w:color="004D71"/>
              <w:bottom w:val="outset" w:sz="6" w:space="0" w:color="004D71"/>
              <w:right w:val="outset" w:sz="6" w:space="0" w:color="004D71"/>
            </w:tcBorders>
          </w:tcPr>
          <w:p w14:paraId="369E8C1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Gerenciador de Informações</w:t>
            </w:r>
          </w:p>
        </w:tc>
      </w:tr>
      <w:tr w:rsidR="004C439A" w:rsidRPr="00FD299D" w14:paraId="2D5ADB7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F6AE3E5"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GI02-</w:t>
            </w:r>
            <w:r w:rsidRPr="00FD299D">
              <w:rPr>
                <w:rFonts w:ascii="Arial" w:hAnsi="Arial" w:cs="Arial"/>
                <w:sz w:val="22"/>
                <w:szCs w:val="22"/>
              </w:rPr>
              <w:t>Gerenc BD</w:t>
            </w:r>
          </w:p>
        </w:tc>
        <w:tc>
          <w:tcPr>
            <w:tcW w:w="3640" w:type="pct"/>
            <w:tcBorders>
              <w:top w:val="outset" w:sz="6" w:space="0" w:color="004D71"/>
              <w:left w:val="outset" w:sz="6" w:space="0" w:color="004D71"/>
              <w:bottom w:val="outset" w:sz="6" w:space="0" w:color="004D71"/>
              <w:right w:val="outset" w:sz="6" w:space="0" w:color="004D71"/>
            </w:tcBorders>
          </w:tcPr>
          <w:p w14:paraId="22B5A3D5"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Gerenciador de Banco de Dados</w:t>
            </w:r>
          </w:p>
        </w:tc>
      </w:tr>
      <w:tr w:rsidR="004C439A" w:rsidRPr="00FD299D" w14:paraId="2EE3001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1A29A89"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GI03-</w:t>
            </w:r>
            <w:r w:rsidRPr="00FD299D">
              <w:rPr>
                <w:rFonts w:ascii="Arial" w:hAnsi="Arial" w:cs="Arial"/>
                <w:sz w:val="22"/>
                <w:szCs w:val="22"/>
              </w:rPr>
              <w:t>Gerad Telas</w:t>
            </w:r>
          </w:p>
        </w:tc>
        <w:tc>
          <w:tcPr>
            <w:tcW w:w="3640" w:type="pct"/>
            <w:tcBorders>
              <w:top w:val="outset" w:sz="6" w:space="0" w:color="004D71"/>
              <w:left w:val="outset" w:sz="6" w:space="0" w:color="004D71"/>
              <w:bottom w:val="outset" w:sz="6" w:space="0" w:color="004D71"/>
              <w:right w:val="outset" w:sz="6" w:space="0" w:color="004D71"/>
            </w:tcBorders>
          </w:tcPr>
          <w:p w14:paraId="260F2AA0"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Gerador de Telas</w:t>
            </w:r>
          </w:p>
        </w:tc>
      </w:tr>
      <w:tr w:rsidR="004C439A" w:rsidRPr="00FD299D" w14:paraId="154F2638"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5871C2A"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GI04-</w:t>
            </w:r>
            <w:r w:rsidRPr="00FD299D">
              <w:rPr>
                <w:rFonts w:ascii="Arial" w:hAnsi="Arial" w:cs="Arial"/>
                <w:sz w:val="22"/>
                <w:szCs w:val="22"/>
              </w:rPr>
              <w:t xml:space="preserve">Gerad </w:t>
            </w:r>
            <w:proofErr w:type="spellStart"/>
            <w:r w:rsidRPr="00FD299D">
              <w:rPr>
                <w:rFonts w:ascii="Arial" w:hAnsi="Arial" w:cs="Arial"/>
                <w:sz w:val="22"/>
                <w:szCs w:val="22"/>
              </w:rPr>
              <w:t>Relat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B505EB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Gerador de Relatórios</w:t>
            </w:r>
          </w:p>
        </w:tc>
      </w:tr>
      <w:tr w:rsidR="004C439A" w:rsidRPr="00FD299D" w14:paraId="1B80B04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879F69B"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GI05-</w:t>
            </w:r>
            <w:r w:rsidRPr="00FD299D">
              <w:rPr>
                <w:rFonts w:ascii="Arial" w:hAnsi="Arial" w:cs="Arial"/>
                <w:sz w:val="22"/>
                <w:szCs w:val="22"/>
              </w:rPr>
              <w:t xml:space="preserve">Dicion </w:t>
            </w:r>
            <w:proofErr w:type="spellStart"/>
            <w:r w:rsidRPr="00FD299D">
              <w:rPr>
                <w:rFonts w:ascii="Arial" w:hAnsi="Arial" w:cs="Arial"/>
                <w:sz w:val="22"/>
                <w:szCs w:val="22"/>
              </w:rPr>
              <w:t>Dad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19F65DFF"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Dicionário de Dados</w:t>
            </w:r>
          </w:p>
        </w:tc>
      </w:tr>
      <w:tr w:rsidR="004C439A" w:rsidRPr="00FD299D" w14:paraId="6B327B7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2F6F61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GI06-</w:t>
            </w:r>
            <w:r w:rsidRPr="00FD299D">
              <w:rPr>
                <w:rFonts w:ascii="Arial" w:hAnsi="Arial" w:cs="Arial"/>
                <w:sz w:val="22"/>
                <w:szCs w:val="22"/>
              </w:rPr>
              <w:t xml:space="preserve">Ent Val </w:t>
            </w:r>
            <w:proofErr w:type="spellStart"/>
            <w:r w:rsidRPr="00FD299D">
              <w:rPr>
                <w:rFonts w:ascii="Arial" w:hAnsi="Arial" w:cs="Arial"/>
                <w:sz w:val="22"/>
                <w:szCs w:val="22"/>
              </w:rPr>
              <w:t>Dad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474CDFC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Entrada e Validação de Dados</w:t>
            </w:r>
          </w:p>
        </w:tc>
      </w:tr>
      <w:tr w:rsidR="004C439A" w:rsidRPr="00FD299D" w14:paraId="51EB701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AB73C5B"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GI07-</w:t>
            </w:r>
            <w:r w:rsidRPr="00FD299D">
              <w:rPr>
                <w:rFonts w:ascii="Arial" w:hAnsi="Arial" w:cs="Arial"/>
                <w:sz w:val="22"/>
                <w:szCs w:val="22"/>
              </w:rPr>
              <w:t xml:space="preserve">Org Man </w:t>
            </w:r>
            <w:proofErr w:type="spellStart"/>
            <w:r w:rsidRPr="00FD299D">
              <w:rPr>
                <w:rFonts w:ascii="Arial" w:hAnsi="Arial" w:cs="Arial"/>
                <w:sz w:val="22"/>
                <w:szCs w:val="22"/>
              </w:rPr>
              <w:t>Arq</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293247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Organização, Tratamento, Manutenção de Arquivos</w:t>
            </w:r>
          </w:p>
        </w:tc>
      </w:tr>
      <w:tr w:rsidR="004C439A" w:rsidRPr="00FD299D" w14:paraId="374E7F2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0379099"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GI08-</w:t>
            </w:r>
            <w:r w:rsidRPr="00FD299D">
              <w:rPr>
                <w:rFonts w:ascii="Arial" w:hAnsi="Arial" w:cs="Arial"/>
                <w:sz w:val="22"/>
                <w:szCs w:val="22"/>
              </w:rPr>
              <w:t>Recup Dados</w:t>
            </w:r>
          </w:p>
        </w:tc>
        <w:tc>
          <w:tcPr>
            <w:tcW w:w="3640" w:type="pct"/>
            <w:tcBorders>
              <w:top w:val="outset" w:sz="6" w:space="0" w:color="004D71"/>
              <w:left w:val="outset" w:sz="6" w:space="0" w:color="004D71"/>
              <w:bottom w:val="outset" w:sz="6" w:space="0" w:color="004D71"/>
              <w:right w:val="outset" w:sz="6" w:space="0" w:color="004D71"/>
            </w:tcBorders>
          </w:tcPr>
          <w:p w14:paraId="7EB3158B"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Recuperação de Dados</w:t>
            </w:r>
          </w:p>
        </w:tc>
      </w:tr>
      <w:tr w:rsidR="004C439A" w:rsidRPr="00FD299D" w14:paraId="2B08438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970557A" w14:textId="77777777" w:rsidR="004C439A" w:rsidRPr="00FD299D" w:rsidRDefault="004C439A" w:rsidP="00AE3CAA">
            <w:pPr>
              <w:jc w:val="both"/>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458C1B83" w14:textId="77777777" w:rsidR="004C439A" w:rsidRPr="00FD299D" w:rsidRDefault="004C439A" w:rsidP="00AE3CAA">
            <w:pPr>
              <w:jc w:val="both"/>
              <w:rPr>
                <w:rFonts w:ascii="Arial" w:hAnsi="Arial" w:cs="Arial"/>
                <w:sz w:val="22"/>
                <w:szCs w:val="22"/>
              </w:rPr>
            </w:pPr>
          </w:p>
        </w:tc>
      </w:tr>
      <w:tr w:rsidR="004C439A" w:rsidRPr="00FD299D" w14:paraId="78B9CD2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713BB87"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CD01-</w:t>
            </w:r>
            <w:r w:rsidRPr="00FD299D">
              <w:rPr>
                <w:rFonts w:ascii="Arial" w:hAnsi="Arial" w:cs="Arial"/>
                <w:sz w:val="22"/>
                <w:szCs w:val="22"/>
              </w:rPr>
              <w:t>Com Dados</w:t>
            </w:r>
          </w:p>
        </w:tc>
        <w:tc>
          <w:tcPr>
            <w:tcW w:w="3640" w:type="pct"/>
            <w:tcBorders>
              <w:top w:val="outset" w:sz="6" w:space="0" w:color="004D71"/>
              <w:left w:val="outset" w:sz="6" w:space="0" w:color="004D71"/>
              <w:bottom w:val="outset" w:sz="6" w:space="0" w:color="004D71"/>
              <w:right w:val="outset" w:sz="6" w:space="0" w:color="004D71"/>
            </w:tcBorders>
          </w:tcPr>
          <w:p w14:paraId="4B0E254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Comunicação de Dados</w:t>
            </w:r>
          </w:p>
        </w:tc>
      </w:tr>
      <w:tr w:rsidR="004C439A" w:rsidRPr="00FD299D" w14:paraId="3718EEF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B00CE6E"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CD02-</w:t>
            </w:r>
            <w:r w:rsidRPr="00FD299D">
              <w:rPr>
                <w:rFonts w:ascii="Arial" w:hAnsi="Arial" w:cs="Arial"/>
                <w:sz w:val="22"/>
                <w:szCs w:val="22"/>
              </w:rPr>
              <w:t xml:space="preserve">Emul </w:t>
            </w:r>
            <w:proofErr w:type="spellStart"/>
            <w:r w:rsidRPr="00FD299D">
              <w:rPr>
                <w:rFonts w:ascii="Arial" w:hAnsi="Arial" w:cs="Arial"/>
                <w:sz w:val="22"/>
                <w:szCs w:val="22"/>
              </w:rPr>
              <w:t>Termnl</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8FC0357"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Emuladores de Terminais</w:t>
            </w:r>
          </w:p>
        </w:tc>
      </w:tr>
      <w:tr w:rsidR="004C439A" w:rsidRPr="00FD299D" w14:paraId="38AD40CE"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294ECD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CD03-</w:t>
            </w:r>
            <w:r w:rsidRPr="00FD299D">
              <w:rPr>
                <w:rFonts w:ascii="Arial" w:hAnsi="Arial" w:cs="Arial"/>
                <w:sz w:val="22"/>
                <w:szCs w:val="22"/>
              </w:rPr>
              <w:t>Monitor TP</w:t>
            </w:r>
          </w:p>
        </w:tc>
        <w:tc>
          <w:tcPr>
            <w:tcW w:w="3640" w:type="pct"/>
            <w:tcBorders>
              <w:top w:val="outset" w:sz="6" w:space="0" w:color="004D71"/>
              <w:left w:val="outset" w:sz="6" w:space="0" w:color="004D71"/>
              <w:bottom w:val="outset" w:sz="6" w:space="0" w:color="004D71"/>
              <w:right w:val="outset" w:sz="6" w:space="0" w:color="004D71"/>
            </w:tcBorders>
          </w:tcPr>
          <w:p w14:paraId="3650111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Monitores de Teleprocessamento</w:t>
            </w:r>
          </w:p>
        </w:tc>
      </w:tr>
      <w:tr w:rsidR="004C439A" w:rsidRPr="00FD299D" w14:paraId="3E9345B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99BEC4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CD04-</w:t>
            </w:r>
            <w:r w:rsidRPr="00FD299D">
              <w:rPr>
                <w:rFonts w:ascii="Arial" w:hAnsi="Arial" w:cs="Arial"/>
                <w:sz w:val="22"/>
                <w:szCs w:val="22"/>
              </w:rPr>
              <w:t xml:space="preserve">Ger </w:t>
            </w:r>
            <w:proofErr w:type="spellStart"/>
            <w:r w:rsidRPr="00FD299D">
              <w:rPr>
                <w:rFonts w:ascii="Arial" w:hAnsi="Arial" w:cs="Arial"/>
                <w:sz w:val="22"/>
                <w:szCs w:val="22"/>
              </w:rPr>
              <w:t>Dispost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1DC58BDC" w14:textId="77777777" w:rsidR="004C439A" w:rsidRPr="00FD299D" w:rsidRDefault="004C439A" w:rsidP="00AE3CAA">
            <w:pPr>
              <w:jc w:val="both"/>
              <w:rPr>
                <w:rFonts w:ascii="Arial" w:hAnsi="Arial" w:cs="Arial"/>
                <w:sz w:val="22"/>
                <w:szCs w:val="22"/>
              </w:rPr>
            </w:pPr>
            <w:proofErr w:type="spellStart"/>
            <w:r w:rsidRPr="00FD299D">
              <w:rPr>
                <w:rFonts w:ascii="Arial" w:hAnsi="Arial" w:cs="Arial"/>
                <w:sz w:val="22"/>
                <w:szCs w:val="22"/>
              </w:rPr>
              <w:t>Gerenc</w:t>
            </w:r>
            <w:proofErr w:type="spellEnd"/>
            <w:r w:rsidRPr="00FD299D">
              <w:rPr>
                <w:rFonts w:ascii="Arial" w:hAnsi="Arial" w:cs="Arial"/>
                <w:sz w:val="22"/>
                <w:szCs w:val="22"/>
              </w:rPr>
              <w:t xml:space="preserve">. </w:t>
            </w:r>
            <w:proofErr w:type="spellStart"/>
            <w:r w:rsidRPr="00FD299D">
              <w:rPr>
                <w:rFonts w:ascii="Arial" w:hAnsi="Arial" w:cs="Arial"/>
                <w:sz w:val="22"/>
                <w:szCs w:val="22"/>
              </w:rPr>
              <w:t>Disposit</w:t>
            </w:r>
            <w:proofErr w:type="spellEnd"/>
            <w:r w:rsidRPr="00FD299D">
              <w:rPr>
                <w:rFonts w:ascii="Arial" w:hAnsi="Arial" w:cs="Arial"/>
                <w:sz w:val="22"/>
                <w:szCs w:val="22"/>
              </w:rPr>
              <w:t>. e Periféricos</w:t>
            </w:r>
          </w:p>
        </w:tc>
      </w:tr>
      <w:tr w:rsidR="004C439A" w:rsidRPr="00FD299D" w14:paraId="760D199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2E78D86"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CD05-</w:t>
            </w:r>
            <w:r w:rsidRPr="00FD299D">
              <w:rPr>
                <w:rFonts w:ascii="Arial" w:hAnsi="Arial" w:cs="Arial"/>
                <w:sz w:val="22"/>
                <w:szCs w:val="22"/>
              </w:rPr>
              <w:t>Ger de Rede</w:t>
            </w:r>
          </w:p>
        </w:tc>
        <w:tc>
          <w:tcPr>
            <w:tcW w:w="3640" w:type="pct"/>
            <w:tcBorders>
              <w:top w:val="outset" w:sz="6" w:space="0" w:color="004D71"/>
              <w:left w:val="outset" w:sz="6" w:space="0" w:color="004D71"/>
              <w:bottom w:val="outset" w:sz="6" w:space="0" w:color="004D71"/>
              <w:right w:val="outset" w:sz="6" w:space="0" w:color="004D71"/>
            </w:tcBorders>
          </w:tcPr>
          <w:p w14:paraId="782D1F0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Gerenciador de Rede de Comunicação de Dados</w:t>
            </w:r>
          </w:p>
        </w:tc>
      </w:tr>
      <w:tr w:rsidR="004C439A" w:rsidRPr="00FD299D" w14:paraId="14824E6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F9C07BA"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CD06-</w:t>
            </w:r>
            <w:r w:rsidRPr="00FD299D">
              <w:rPr>
                <w:rFonts w:ascii="Arial" w:hAnsi="Arial" w:cs="Arial"/>
                <w:sz w:val="22"/>
                <w:szCs w:val="22"/>
              </w:rPr>
              <w:t>Rede Local</w:t>
            </w:r>
          </w:p>
        </w:tc>
        <w:tc>
          <w:tcPr>
            <w:tcW w:w="3640" w:type="pct"/>
            <w:tcBorders>
              <w:top w:val="outset" w:sz="6" w:space="0" w:color="004D71"/>
              <w:left w:val="outset" w:sz="6" w:space="0" w:color="004D71"/>
              <w:bottom w:val="outset" w:sz="6" w:space="0" w:color="004D71"/>
              <w:right w:val="outset" w:sz="6" w:space="0" w:color="004D71"/>
            </w:tcBorders>
          </w:tcPr>
          <w:p w14:paraId="4FE1623B"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Rede Local</w:t>
            </w:r>
          </w:p>
        </w:tc>
      </w:tr>
      <w:tr w:rsidR="004C439A" w:rsidRPr="00FD299D" w14:paraId="64BE8C7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60748AB" w14:textId="77777777" w:rsidR="004C439A" w:rsidRPr="00FD299D" w:rsidRDefault="004C439A" w:rsidP="00AE3CAA">
            <w:pPr>
              <w:jc w:val="both"/>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407BB43E" w14:textId="77777777" w:rsidR="004C439A" w:rsidRPr="00FD299D" w:rsidRDefault="004C439A" w:rsidP="00AE3CAA">
            <w:pPr>
              <w:jc w:val="both"/>
              <w:rPr>
                <w:rFonts w:ascii="Arial" w:hAnsi="Arial" w:cs="Arial"/>
                <w:sz w:val="22"/>
                <w:szCs w:val="22"/>
              </w:rPr>
            </w:pPr>
          </w:p>
        </w:tc>
      </w:tr>
      <w:tr w:rsidR="004C439A" w:rsidRPr="00FD299D" w14:paraId="1E7AC89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D204257"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FA01-</w:t>
            </w:r>
            <w:r w:rsidRPr="00FD299D">
              <w:rPr>
                <w:rFonts w:ascii="Arial" w:hAnsi="Arial" w:cs="Arial"/>
                <w:sz w:val="22"/>
                <w:szCs w:val="22"/>
              </w:rPr>
              <w:t>Ferrm Apoio</w:t>
            </w:r>
          </w:p>
        </w:tc>
        <w:tc>
          <w:tcPr>
            <w:tcW w:w="3640" w:type="pct"/>
            <w:tcBorders>
              <w:top w:val="outset" w:sz="6" w:space="0" w:color="004D71"/>
              <w:left w:val="outset" w:sz="6" w:space="0" w:color="004D71"/>
              <w:bottom w:val="outset" w:sz="6" w:space="0" w:color="004D71"/>
              <w:right w:val="outset" w:sz="6" w:space="0" w:color="004D71"/>
            </w:tcBorders>
          </w:tcPr>
          <w:p w14:paraId="599E06E1"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Ferramenta de Apoio</w:t>
            </w:r>
          </w:p>
        </w:tc>
      </w:tr>
      <w:tr w:rsidR="004C439A" w:rsidRPr="00FD299D" w14:paraId="370031D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76D52EB"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FA02-</w:t>
            </w:r>
            <w:r w:rsidRPr="00FD299D">
              <w:rPr>
                <w:rFonts w:ascii="Arial" w:hAnsi="Arial" w:cs="Arial"/>
                <w:sz w:val="22"/>
                <w:szCs w:val="22"/>
              </w:rPr>
              <w:t>Proc Texto</w:t>
            </w:r>
          </w:p>
        </w:tc>
        <w:tc>
          <w:tcPr>
            <w:tcW w:w="3640" w:type="pct"/>
            <w:tcBorders>
              <w:top w:val="outset" w:sz="6" w:space="0" w:color="004D71"/>
              <w:left w:val="outset" w:sz="6" w:space="0" w:color="004D71"/>
              <w:bottom w:val="outset" w:sz="6" w:space="0" w:color="004D71"/>
              <w:right w:val="outset" w:sz="6" w:space="0" w:color="004D71"/>
            </w:tcBorders>
          </w:tcPr>
          <w:p w14:paraId="6812DEF4"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Processadores de Texto</w:t>
            </w:r>
          </w:p>
        </w:tc>
      </w:tr>
      <w:tr w:rsidR="004C439A" w:rsidRPr="00FD299D" w14:paraId="0B16103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D8436C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FA03-</w:t>
            </w:r>
            <w:r w:rsidRPr="00FD299D">
              <w:rPr>
                <w:rFonts w:ascii="Arial" w:hAnsi="Arial" w:cs="Arial"/>
                <w:sz w:val="22"/>
                <w:szCs w:val="22"/>
              </w:rPr>
              <w:t xml:space="preserve">Planil </w:t>
            </w:r>
            <w:proofErr w:type="spellStart"/>
            <w:r w:rsidRPr="00FD299D">
              <w:rPr>
                <w:rFonts w:ascii="Arial" w:hAnsi="Arial" w:cs="Arial"/>
                <w:sz w:val="22"/>
                <w:szCs w:val="22"/>
              </w:rPr>
              <w:t>Elet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74375DCA"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Planilhas Eletrônicas</w:t>
            </w:r>
          </w:p>
        </w:tc>
      </w:tr>
      <w:tr w:rsidR="004C439A" w:rsidRPr="00FD299D" w14:paraId="0D7802E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8799F64"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FA04-</w:t>
            </w:r>
            <w:r w:rsidRPr="00FD299D">
              <w:rPr>
                <w:rFonts w:ascii="Arial" w:hAnsi="Arial" w:cs="Arial"/>
                <w:sz w:val="22"/>
                <w:szCs w:val="22"/>
              </w:rPr>
              <w:t xml:space="preserve">Gerad </w:t>
            </w:r>
            <w:proofErr w:type="spellStart"/>
            <w:r w:rsidRPr="00FD299D">
              <w:rPr>
                <w:rFonts w:ascii="Arial" w:hAnsi="Arial" w:cs="Arial"/>
                <w:sz w:val="22"/>
                <w:szCs w:val="22"/>
              </w:rPr>
              <w:t>Gráfc</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1CE4B81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Geradores de Gráficos</w:t>
            </w:r>
          </w:p>
        </w:tc>
      </w:tr>
      <w:tr w:rsidR="004C439A" w:rsidRPr="00FD299D" w14:paraId="24F11B3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013637B" w14:textId="77777777" w:rsidR="004C439A" w:rsidRPr="00FD299D" w:rsidRDefault="004C439A" w:rsidP="00AE3CAA">
            <w:pPr>
              <w:jc w:val="both"/>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12DC3530" w14:textId="77777777" w:rsidR="004C439A" w:rsidRPr="00FD299D" w:rsidRDefault="004C439A" w:rsidP="00AE3CAA">
            <w:pPr>
              <w:jc w:val="both"/>
              <w:rPr>
                <w:rFonts w:ascii="Arial" w:hAnsi="Arial" w:cs="Arial"/>
                <w:sz w:val="22"/>
                <w:szCs w:val="22"/>
              </w:rPr>
            </w:pPr>
          </w:p>
        </w:tc>
      </w:tr>
      <w:tr w:rsidR="004C439A" w:rsidRPr="00FD299D" w14:paraId="54BEFC2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0AD462C"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DS01-</w:t>
            </w:r>
            <w:r w:rsidRPr="00FD299D">
              <w:rPr>
                <w:rFonts w:ascii="Arial" w:hAnsi="Arial" w:cs="Arial"/>
                <w:sz w:val="22"/>
                <w:szCs w:val="22"/>
              </w:rPr>
              <w:t xml:space="preserve">Ferrm </w:t>
            </w:r>
            <w:proofErr w:type="spellStart"/>
            <w:r w:rsidRPr="00FD299D">
              <w:rPr>
                <w:rFonts w:ascii="Arial" w:hAnsi="Arial" w:cs="Arial"/>
                <w:sz w:val="22"/>
                <w:szCs w:val="22"/>
              </w:rPr>
              <w:t>Desnv</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2269ED3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 xml:space="preserve">Ferramentas de Suporte ao </w:t>
            </w:r>
            <w:proofErr w:type="spellStart"/>
            <w:r w:rsidRPr="00FD299D">
              <w:rPr>
                <w:rFonts w:ascii="Arial" w:hAnsi="Arial" w:cs="Arial"/>
                <w:sz w:val="22"/>
                <w:szCs w:val="22"/>
              </w:rPr>
              <w:t>Desenvolv</w:t>
            </w:r>
            <w:proofErr w:type="spellEnd"/>
            <w:r w:rsidRPr="00FD299D">
              <w:rPr>
                <w:rFonts w:ascii="Arial" w:hAnsi="Arial" w:cs="Arial"/>
                <w:sz w:val="22"/>
                <w:szCs w:val="22"/>
              </w:rPr>
              <w:t>. de Sistemas</w:t>
            </w:r>
          </w:p>
        </w:tc>
      </w:tr>
      <w:tr w:rsidR="004C439A" w:rsidRPr="00FD299D" w14:paraId="2028860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DDD1AF9"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DS02-</w:t>
            </w:r>
            <w:r w:rsidRPr="00FD299D">
              <w:rPr>
                <w:rFonts w:ascii="Arial" w:hAnsi="Arial" w:cs="Arial"/>
                <w:sz w:val="22"/>
                <w:szCs w:val="22"/>
              </w:rPr>
              <w:t xml:space="preserve">Gerd </w:t>
            </w:r>
            <w:proofErr w:type="spellStart"/>
            <w:r w:rsidRPr="00FD299D">
              <w:rPr>
                <w:rFonts w:ascii="Arial" w:hAnsi="Arial" w:cs="Arial"/>
                <w:sz w:val="22"/>
                <w:szCs w:val="22"/>
              </w:rPr>
              <w:t>Aplic</w:t>
            </w:r>
            <w:proofErr w:type="spellEnd"/>
            <w:r w:rsidRPr="00FD299D">
              <w:rPr>
                <w:rFonts w:ascii="Arial" w:hAnsi="Arial" w:cs="Arial"/>
                <w:sz w:val="22"/>
                <w:szCs w:val="22"/>
              </w:rPr>
              <w:t>.</w:t>
            </w:r>
          </w:p>
        </w:tc>
        <w:tc>
          <w:tcPr>
            <w:tcW w:w="3640" w:type="pct"/>
            <w:tcBorders>
              <w:top w:val="outset" w:sz="6" w:space="0" w:color="004D71"/>
              <w:left w:val="outset" w:sz="6" w:space="0" w:color="004D71"/>
              <w:bottom w:val="outset" w:sz="6" w:space="0" w:color="004D71"/>
              <w:right w:val="outset" w:sz="6" w:space="0" w:color="004D71"/>
            </w:tcBorders>
          </w:tcPr>
          <w:p w14:paraId="66608704"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Gerador de Aplicações</w:t>
            </w:r>
          </w:p>
        </w:tc>
      </w:tr>
      <w:tr w:rsidR="004C439A" w:rsidRPr="00FD299D" w14:paraId="09278FF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DA9E799"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DS03-</w:t>
            </w:r>
            <w:r w:rsidRPr="00FD299D">
              <w:rPr>
                <w:rFonts w:ascii="Arial" w:hAnsi="Arial" w:cs="Arial"/>
                <w:sz w:val="22"/>
                <w:szCs w:val="22"/>
              </w:rPr>
              <w:t>CASE</w:t>
            </w:r>
          </w:p>
        </w:tc>
        <w:tc>
          <w:tcPr>
            <w:tcW w:w="3640" w:type="pct"/>
            <w:tcBorders>
              <w:top w:val="outset" w:sz="6" w:space="0" w:color="004D71"/>
              <w:left w:val="outset" w:sz="6" w:space="0" w:color="004D71"/>
              <w:bottom w:val="outset" w:sz="6" w:space="0" w:color="004D71"/>
              <w:right w:val="outset" w:sz="6" w:space="0" w:color="004D71"/>
            </w:tcBorders>
          </w:tcPr>
          <w:p w14:paraId="0A26AF81"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 xml:space="preserve">Computer </w:t>
            </w:r>
            <w:proofErr w:type="spellStart"/>
            <w:r w:rsidRPr="00FD299D">
              <w:rPr>
                <w:rFonts w:ascii="Arial" w:hAnsi="Arial" w:cs="Arial"/>
                <w:sz w:val="22"/>
                <w:szCs w:val="22"/>
              </w:rPr>
              <w:t>Aided</w:t>
            </w:r>
            <w:proofErr w:type="spellEnd"/>
            <w:r w:rsidRPr="00FD299D">
              <w:rPr>
                <w:rFonts w:ascii="Arial" w:hAnsi="Arial" w:cs="Arial"/>
                <w:sz w:val="22"/>
                <w:szCs w:val="22"/>
              </w:rPr>
              <w:t xml:space="preserve"> </w:t>
            </w:r>
            <w:proofErr w:type="spellStart"/>
            <w:r w:rsidRPr="00FD299D">
              <w:rPr>
                <w:rFonts w:ascii="Arial" w:hAnsi="Arial" w:cs="Arial"/>
                <w:sz w:val="22"/>
                <w:szCs w:val="22"/>
              </w:rPr>
              <w:t>Softw</w:t>
            </w:r>
            <w:proofErr w:type="spellEnd"/>
            <w:r w:rsidRPr="00FD299D">
              <w:rPr>
                <w:rFonts w:ascii="Arial" w:hAnsi="Arial" w:cs="Arial"/>
                <w:sz w:val="22"/>
                <w:szCs w:val="22"/>
              </w:rPr>
              <w:t xml:space="preserve"> </w:t>
            </w:r>
            <w:proofErr w:type="spellStart"/>
            <w:r w:rsidRPr="00FD299D">
              <w:rPr>
                <w:rFonts w:ascii="Arial" w:hAnsi="Arial" w:cs="Arial"/>
                <w:sz w:val="22"/>
                <w:szCs w:val="22"/>
              </w:rPr>
              <w:t>Engineering</w:t>
            </w:r>
            <w:proofErr w:type="spellEnd"/>
          </w:p>
        </w:tc>
      </w:tr>
      <w:tr w:rsidR="004C439A" w:rsidRPr="00FD299D" w14:paraId="1CB49D7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DCA3DE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DS04-</w:t>
            </w:r>
            <w:r w:rsidRPr="00FD299D">
              <w:rPr>
                <w:rFonts w:ascii="Arial" w:hAnsi="Arial" w:cs="Arial"/>
                <w:sz w:val="22"/>
                <w:szCs w:val="22"/>
              </w:rPr>
              <w:t>Desv c/</w:t>
            </w:r>
            <w:proofErr w:type="spellStart"/>
            <w:r w:rsidRPr="00FD299D">
              <w:rPr>
                <w:rFonts w:ascii="Arial" w:hAnsi="Arial" w:cs="Arial"/>
                <w:sz w:val="22"/>
                <w:szCs w:val="22"/>
              </w:rPr>
              <w:t>Metd</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62B6DFC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 xml:space="preserve">Aplicativos </w:t>
            </w:r>
            <w:proofErr w:type="spellStart"/>
            <w:r w:rsidRPr="00FD299D">
              <w:rPr>
                <w:rFonts w:ascii="Arial" w:hAnsi="Arial" w:cs="Arial"/>
                <w:sz w:val="22"/>
                <w:szCs w:val="22"/>
              </w:rPr>
              <w:t>Desenvolv</w:t>
            </w:r>
            <w:proofErr w:type="spellEnd"/>
            <w:r w:rsidRPr="00FD299D">
              <w:rPr>
                <w:rFonts w:ascii="Arial" w:hAnsi="Arial" w:cs="Arial"/>
                <w:sz w:val="22"/>
                <w:szCs w:val="22"/>
              </w:rPr>
              <w:t>. Sist. de acordo com determ. Metodologia</w:t>
            </w:r>
          </w:p>
        </w:tc>
      </w:tr>
      <w:tr w:rsidR="004C439A" w:rsidRPr="00FD299D" w14:paraId="32C8CC4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80A41A3"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DS05-</w:t>
            </w:r>
            <w:r w:rsidRPr="00FD299D">
              <w:rPr>
                <w:rFonts w:ascii="Arial" w:hAnsi="Arial" w:cs="Arial"/>
                <w:sz w:val="22"/>
                <w:szCs w:val="22"/>
              </w:rPr>
              <w:t>Bib Rotinas</w:t>
            </w:r>
          </w:p>
        </w:tc>
        <w:tc>
          <w:tcPr>
            <w:tcW w:w="3640" w:type="pct"/>
            <w:tcBorders>
              <w:top w:val="outset" w:sz="6" w:space="0" w:color="004D71"/>
              <w:left w:val="outset" w:sz="6" w:space="0" w:color="004D71"/>
              <w:bottom w:val="outset" w:sz="6" w:space="0" w:color="004D71"/>
              <w:right w:val="outset" w:sz="6" w:space="0" w:color="004D71"/>
            </w:tcBorders>
          </w:tcPr>
          <w:p w14:paraId="1C84EEC5"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Bibliotecas de Rotinas ("</w:t>
            </w:r>
            <w:proofErr w:type="spellStart"/>
            <w:r w:rsidRPr="00FD299D">
              <w:rPr>
                <w:rFonts w:ascii="Arial" w:hAnsi="Arial" w:cs="Arial"/>
                <w:sz w:val="22"/>
                <w:szCs w:val="22"/>
              </w:rPr>
              <w:t>Libraries</w:t>
            </w:r>
            <w:proofErr w:type="spellEnd"/>
            <w:r w:rsidRPr="00FD299D">
              <w:rPr>
                <w:rFonts w:ascii="Arial" w:hAnsi="Arial" w:cs="Arial"/>
                <w:sz w:val="22"/>
                <w:szCs w:val="22"/>
              </w:rPr>
              <w:t>")</w:t>
            </w:r>
          </w:p>
        </w:tc>
      </w:tr>
      <w:tr w:rsidR="004C439A" w:rsidRPr="00FD299D" w14:paraId="6D2C6DE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C51183B" w14:textId="77777777" w:rsidR="004C439A" w:rsidRPr="00FD299D" w:rsidRDefault="004C439A" w:rsidP="00E75516">
            <w:pPr>
              <w:rPr>
                <w:rFonts w:ascii="Arial" w:hAnsi="Arial" w:cs="Arial"/>
                <w:sz w:val="22"/>
                <w:szCs w:val="22"/>
              </w:rPr>
            </w:pPr>
            <w:r w:rsidRPr="00FD299D">
              <w:rPr>
                <w:rFonts w:ascii="Arial" w:hAnsi="Arial" w:cs="Arial"/>
                <w:b/>
                <w:sz w:val="22"/>
                <w:szCs w:val="22"/>
              </w:rPr>
              <w:t>DS06-</w:t>
            </w:r>
            <w:r w:rsidRPr="00FD299D">
              <w:rPr>
                <w:rFonts w:ascii="Arial" w:hAnsi="Arial" w:cs="Arial"/>
                <w:sz w:val="22"/>
                <w:szCs w:val="22"/>
              </w:rPr>
              <w:t xml:space="preserve">Apoio </w:t>
            </w:r>
            <w:proofErr w:type="spellStart"/>
            <w:r w:rsidRPr="00FD299D">
              <w:rPr>
                <w:rFonts w:ascii="Arial" w:hAnsi="Arial" w:cs="Arial"/>
                <w:sz w:val="22"/>
                <w:szCs w:val="22"/>
              </w:rPr>
              <w:t>Progm</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2E1B6CDF" w14:textId="77777777" w:rsidR="004C439A" w:rsidRPr="00FD299D" w:rsidRDefault="004C439A" w:rsidP="00E75516">
            <w:pPr>
              <w:rPr>
                <w:rFonts w:ascii="Arial" w:hAnsi="Arial" w:cs="Arial"/>
                <w:sz w:val="22"/>
                <w:szCs w:val="22"/>
              </w:rPr>
            </w:pPr>
            <w:r w:rsidRPr="00FD299D">
              <w:rPr>
                <w:rFonts w:ascii="Arial" w:hAnsi="Arial" w:cs="Arial"/>
                <w:sz w:val="22"/>
                <w:szCs w:val="22"/>
              </w:rPr>
              <w:t>Apoio à Programação</w:t>
            </w:r>
          </w:p>
        </w:tc>
      </w:tr>
      <w:tr w:rsidR="004C439A" w:rsidRPr="00FD299D" w14:paraId="65FBAC6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C80BD96" w14:textId="77777777" w:rsidR="004C439A" w:rsidRPr="00FD299D" w:rsidRDefault="004C439A" w:rsidP="00E75516">
            <w:pPr>
              <w:rPr>
                <w:rFonts w:ascii="Arial" w:hAnsi="Arial" w:cs="Arial"/>
                <w:sz w:val="22"/>
                <w:szCs w:val="22"/>
              </w:rPr>
            </w:pPr>
            <w:r w:rsidRPr="00FD299D">
              <w:rPr>
                <w:rFonts w:ascii="Arial" w:hAnsi="Arial" w:cs="Arial"/>
                <w:b/>
                <w:sz w:val="22"/>
                <w:szCs w:val="22"/>
              </w:rPr>
              <w:t>DS07-</w:t>
            </w:r>
            <w:r w:rsidRPr="00FD299D">
              <w:rPr>
                <w:rFonts w:ascii="Arial" w:hAnsi="Arial" w:cs="Arial"/>
                <w:sz w:val="22"/>
                <w:szCs w:val="22"/>
              </w:rPr>
              <w:t xml:space="preserve">Sup </w:t>
            </w:r>
            <w:proofErr w:type="spellStart"/>
            <w:r w:rsidRPr="00FD299D">
              <w:rPr>
                <w:rFonts w:ascii="Arial" w:hAnsi="Arial" w:cs="Arial"/>
                <w:sz w:val="22"/>
                <w:szCs w:val="22"/>
              </w:rPr>
              <w:t>Documt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51F603C6" w14:textId="77777777" w:rsidR="004C439A" w:rsidRPr="00FD299D" w:rsidRDefault="004C439A" w:rsidP="00E75516">
            <w:pPr>
              <w:rPr>
                <w:rFonts w:ascii="Arial" w:hAnsi="Arial" w:cs="Arial"/>
                <w:sz w:val="22"/>
                <w:szCs w:val="22"/>
              </w:rPr>
            </w:pPr>
            <w:r w:rsidRPr="00FD299D">
              <w:rPr>
                <w:rFonts w:ascii="Arial" w:hAnsi="Arial" w:cs="Arial"/>
                <w:sz w:val="22"/>
                <w:szCs w:val="22"/>
              </w:rPr>
              <w:t>Suporte à Documentação</w:t>
            </w:r>
          </w:p>
        </w:tc>
      </w:tr>
      <w:tr w:rsidR="004C439A" w:rsidRPr="00FD299D" w14:paraId="0A3DADD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312C837" w14:textId="77777777" w:rsidR="004C439A" w:rsidRPr="00FD299D" w:rsidRDefault="004C439A" w:rsidP="00E75516">
            <w:pPr>
              <w:rPr>
                <w:rFonts w:ascii="Arial" w:hAnsi="Arial" w:cs="Arial"/>
                <w:sz w:val="22"/>
                <w:szCs w:val="22"/>
              </w:rPr>
            </w:pPr>
            <w:r w:rsidRPr="00FD299D">
              <w:rPr>
                <w:rFonts w:ascii="Arial" w:hAnsi="Arial" w:cs="Arial"/>
                <w:b/>
                <w:sz w:val="22"/>
                <w:szCs w:val="22"/>
              </w:rPr>
              <w:t>DS08-</w:t>
            </w:r>
            <w:r w:rsidRPr="00FD299D">
              <w:rPr>
                <w:rFonts w:ascii="Arial" w:hAnsi="Arial" w:cs="Arial"/>
                <w:sz w:val="22"/>
                <w:szCs w:val="22"/>
              </w:rPr>
              <w:t xml:space="preserve">Convers </w:t>
            </w:r>
            <w:proofErr w:type="spellStart"/>
            <w:r w:rsidRPr="00FD299D">
              <w:rPr>
                <w:rFonts w:ascii="Arial" w:hAnsi="Arial" w:cs="Arial"/>
                <w:sz w:val="22"/>
                <w:szCs w:val="22"/>
              </w:rPr>
              <w:t>Sis</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029787B4" w14:textId="77777777" w:rsidR="004C439A" w:rsidRPr="00FD299D" w:rsidRDefault="004C439A" w:rsidP="00E75516">
            <w:pPr>
              <w:rPr>
                <w:rFonts w:ascii="Arial" w:hAnsi="Arial" w:cs="Arial"/>
                <w:sz w:val="22"/>
                <w:szCs w:val="22"/>
              </w:rPr>
            </w:pPr>
            <w:r w:rsidRPr="00FD299D">
              <w:rPr>
                <w:rFonts w:ascii="Arial" w:hAnsi="Arial" w:cs="Arial"/>
                <w:sz w:val="22"/>
                <w:szCs w:val="22"/>
              </w:rPr>
              <w:t>Conversor de Sistemas</w:t>
            </w:r>
          </w:p>
        </w:tc>
      </w:tr>
      <w:tr w:rsidR="004C439A" w:rsidRPr="00FD299D" w14:paraId="329C0BA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B4279A5"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4041AD24" w14:textId="77777777" w:rsidR="004C439A" w:rsidRPr="00FD299D" w:rsidRDefault="004C439A" w:rsidP="00E75516">
            <w:pPr>
              <w:rPr>
                <w:rFonts w:ascii="Arial" w:hAnsi="Arial" w:cs="Arial"/>
                <w:sz w:val="22"/>
                <w:szCs w:val="22"/>
              </w:rPr>
            </w:pPr>
          </w:p>
        </w:tc>
      </w:tr>
      <w:tr w:rsidR="004C439A" w:rsidRPr="00FD299D" w14:paraId="63B6E9E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776F941" w14:textId="77777777" w:rsidR="004C439A" w:rsidRPr="00FD299D" w:rsidRDefault="004C439A" w:rsidP="00E75516">
            <w:pPr>
              <w:rPr>
                <w:rFonts w:ascii="Arial" w:hAnsi="Arial" w:cs="Arial"/>
                <w:sz w:val="22"/>
                <w:szCs w:val="22"/>
              </w:rPr>
            </w:pPr>
            <w:r w:rsidRPr="00FD299D">
              <w:rPr>
                <w:rFonts w:ascii="Arial" w:hAnsi="Arial" w:cs="Arial"/>
                <w:b/>
                <w:sz w:val="22"/>
                <w:szCs w:val="22"/>
              </w:rPr>
              <w:t>AV01-</w:t>
            </w:r>
            <w:r w:rsidRPr="00FD299D">
              <w:rPr>
                <w:rFonts w:ascii="Arial" w:hAnsi="Arial" w:cs="Arial"/>
                <w:sz w:val="22"/>
                <w:szCs w:val="22"/>
              </w:rPr>
              <w:t xml:space="preserve">Aval </w:t>
            </w:r>
            <w:proofErr w:type="spellStart"/>
            <w:r w:rsidRPr="00FD299D">
              <w:rPr>
                <w:rFonts w:ascii="Arial" w:hAnsi="Arial" w:cs="Arial"/>
                <w:sz w:val="22"/>
                <w:szCs w:val="22"/>
              </w:rPr>
              <w:t>Desemp</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1A44FD52" w14:textId="77777777" w:rsidR="004C439A" w:rsidRPr="00FD299D" w:rsidRDefault="004C439A" w:rsidP="00E75516">
            <w:pPr>
              <w:rPr>
                <w:rFonts w:ascii="Arial" w:hAnsi="Arial" w:cs="Arial"/>
                <w:sz w:val="22"/>
                <w:szCs w:val="22"/>
              </w:rPr>
            </w:pPr>
            <w:r w:rsidRPr="00FD299D">
              <w:rPr>
                <w:rFonts w:ascii="Arial" w:hAnsi="Arial" w:cs="Arial"/>
                <w:sz w:val="22"/>
                <w:szCs w:val="22"/>
              </w:rPr>
              <w:t>Avaliação de Desempenho</w:t>
            </w:r>
          </w:p>
        </w:tc>
      </w:tr>
      <w:tr w:rsidR="004C439A" w:rsidRPr="00FD299D" w14:paraId="484C350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B396A09" w14:textId="77777777" w:rsidR="004C439A" w:rsidRPr="00FD299D" w:rsidRDefault="004C439A" w:rsidP="00E75516">
            <w:pPr>
              <w:rPr>
                <w:rFonts w:ascii="Arial" w:hAnsi="Arial" w:cs="Arial"/>
                <w:sz w:val="22"/>
                <w:szCs w:val="22"/>
              </w:rPr>
            </w:pPr>
            <w:r w:rsidRPr="00FD299D">
              <w:rPr>
                <w:rFonts w:ascii="Arial" w:hAnsi="Arial" w:cs="Arial"/>
                <w:b/>
                <w:sz w:val="22"/>
                <w:szCs w:val="22"/>
              </w:rPr>
              <w:t>AV02-</w:t>
            </w:r>
            <w:r w:rsidRPr="00FD299D">
              <w:rPr>
                <w:rFonts w:ascii="Arial" w:hAnsi="Arial" w:cs="Arial"/>
                <w:sz w:val="22"/>
                <w:szCs w:val="22"/>
              </w:rPr>
              <w:t xml:space="preserve">Cont </w:t>
            </w:r>
            <w:proofErr w:type="spellStart"/>
            <w:r w:rsidRPr="00FD299D">
              <w:rPr>
                <w:rFonts w:ascii="Arial" w:hAnsi="Arial" w:cs="Arial"/>
                <w:sz w:val="22"/>
                <w:szCs w:val="22"/>
              </w:rPr>
              <w:t>Recurs</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64A5D0E8" w14:textId="77777777" w:rsidR="004C439A" w:rsidRPr="00FD299D" w:rsidRDefault="004C439A" w:rsidP="00E75516">
            <w:pPr>
              <w:rPr>
                <w:rFonts w:ascii="Arial" w:hAnsi="Arial" w:cs="Arial"/>
                <w:sz w:val="22"/>
                <w:szCs w:val="22"/>
              </w:rPr>
            </w:pPr>
            <w:r w:rsidRPr="00FD299D">
              <w:rPr>
                <w:rFonts w:ascii="Arial" w:hAnsi="Arial" w:cs="Arial"/>
                <w:sz w:val="22"/>
                <w:szCs w:val="22"/>
              </w:rPr>
              <w:t>Contabilização de Recursos</w:t>
            </w:r>
          </w:p>
        </w:tc>
      </w:tr>
      <w:tr w:rsidR="004C439A" w:rsidRPr="00FD299D" w14:paraId="6AAC2CD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E9AA109"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7D20B427" w14:textId="77777777" w:rsidR="004C439A" w:rsidRPr="00FD299D" w:rsidRDefault="004C439A" w:rsidP="00E75516">
            <w:pPr>
              <w:rPr>
                <w:rFonts w:ascii="Arial" w:hAnsi="Arial" w:cs="Arial"/>
                <w:sz w:val="22"/>
                <w:szCs w:val="22"/>
              </w:rPr>
            </w:pPr>
          </w:p>
        </w:tc>
      </w:tr>
      <w:tr w:rsidR="004C439A" w:rsidRPr="00FD299D" w14:paraId="064CC77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A41D4F4" w14:textId="77777777" w:rsidR="004C439A" w:rsidRPr="00FD299D" w:rsidRDefault="004C439A" w:rsidP="00E75516">
            <w:pPr>
              <w:rPr>
                <w:rFonts w:ascii="Arial" w:hAnsi="Arial" w:cs="Arial"/>
                <w:sz w:val="22"/>
                <w:szCs w:val="22"/>
              </w:rPr>
            </w:pPr>
            <w:r w:rsidRPr="00FD299D">
              <w:rPr>
                <w:rFonts w:ascii="Arial" w:hAnsi="Arial" w:cs="Arial"/>
                <w:b/>
                <w:sz w:val="22"/>
                <w:szCs w:val="22"/>
              </w:rPr>
              <w:t>PD01-</w:t>
            </w:r>
            <w:r w:rsidRPr="00FD299D">
              <w:rPr>
                <w:rFonts w:ascii="Arial" w:hAnsi="Arial" w:cs="Arial"/>
                <w:sz w:val="22"/>
                <w:szCs w:val="22"/>
              </w:rPr>
              <w:t xml:space="preserve">Seg </w:t>
            </w:r>
            <w:proofErr w:type="spellStart"/>
            <w:r w:rsidRPr="00FD299D">
              <w:rPr>
                <w:rFonts w:ascii="Arial" w:hAnsi="Arial" w:cs="Arial"/>
                <w:sz w:val="22"/>
                <w:szCs w:val="22"/>
              </w:rPr>
              <w:t>Prot</w:t>
            </w:r>
            <w:proofErr w:type="spellEnd"/>
            <w:r w:rsidRPr="00FD299D">
              <w:rPr>
                <w:rFonts w:ascii="Arial" w:hAnsi="Arial" w:cs="Arial"/>
                <w:sz w:val="22"/>
                <w:szCs w:val="22"/>
              </w:rPr>
              <w:t xml:space="preserve"> </w:t>
            </w:r>
            <w:proofErr w:type="spellStart"/>
            <w:r w:rsidRPr="00FD299D">
              <w:rPr>
                <w:rFonts w:ascii="Arial" w:hAnsi="Arial" w:cs="Arial"/>
                <w:sz w:val="22"/>
                <w:szCs w:val="22"/>
              </w:rPr>
              <w:t>Dd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7A937718" w14:textId="77777777" w:rsidR="004C439A" w:rsidRPr="00FD299D" w:rsidRDefault="004C439A" w:rsidP="00E75516">
            <w:pPr>
              <w:rPr>
                <w:rFonts w:ascii="Arial" w:hAnsi="Arial" w:cs="Arial"/>
                <w:sz w:val="22"/>
                <w:szCs w:val="22"/>
              </w:rPr>
            </w:pPr>
            <w:r w:rsidRPr="00FD299D">
              <w:rPr>
                <w:rFonts w:ascii="Arial" w:hAnsi="Arial" w:cs="Arial"/>
                <w:sz w:val="22"/>
                <w:szCs w:val="22"/>
              </w:rPr>
              <w:t>Segurança e Proteção de Dados</w:t>
            </w:r>
          </w:p>
        </w:tc>
      </w:tr>
      <w:tr w:rsidR="004C439A" w:rsidRPr="00FD299D" w14:paraId="018C277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A8DABF3" w14:textId="77777777" w:rsidR="004C439A" w:rsidRPr="00FD299D" w:rsidRDefault="004C439A" w:rsidP="00E75516">
            <w:pPr>
              <w:rPr>
                <w:rFonts w:ascii="Arial" w:hAnsi="Arial" w:cs="Arial"/>
                <w:sz w:val="22"/>
                <w:szCs w:val="22"/>
              </w:rPr>
            </w:pPr>
            <w:r w:rsidRPr="00FD299D">
              <w:rPr>
                <w:rFonts w:ascii="Arial" w:hAnsi="Arial" w:cs="Arial"/>
                <w:b/>
                <w:sz w:val="22"/>
                <w:szCs w:val="22"/>
              </w:rPr>
              <w:t>PD02-</w:t>
            </w:r>
            <w:r w:rsidRPr="00FD299D">
              <w:rPr>
                <w:rFonts w:ascii="Arial" w:hAnsi="Arial" w:cs="Arial"/>
                <w:sz w:val="22"/>
                <w:szCs w:val="22"/>
              </w:rPr>
              <w:t>Senha</w:t>
            </w:r>
          </w:p>
        </w:tc>
        <w:tc>
          <w:tcPr>
            <w:tcW w:w="3640" w:type="pct"/>
            <w:tcBorders>
              <w:top w:val="outset" w:sz="6" w:space="0" w:color="004D71"/>
              <w:left w:val="outset" w:sz="6" w:space="0" w:color="004D71"/>
              <w:bottom w:val="outset" w:sz="6" w:space="0" w:color="004D71"/>
              <w:right w:val="outset" w:sz="6" w:space="0" w:color="004D71"/>
            </w:tcBorders>
          </w:tcPr>
          <w:p w14:paraId="380A6331" w14:textId="77777777" w:rsidR="004C439A" w:rsidRPr="00FD299D" w:rsidRDefault="004C439A" w:rsidP="00E75516">
            <w:pPr>
              <w:rPr>
                <w:rFonts w:ascii="Arial" w:hAnsi="Arial" w:cs="Arial"/>
                <w:sz w:val="22"/>
                <w:szCs w:val="22"/>
              </w:rPr>
            </w:pPr>
            <w:r w:rsidRPr="00FD299D">
              <w:rPr>
                <w:rFonts w:ascii="Arial" w:hAnsi="Arial" w:cs="Arial"/>
                <w:sz w:val="22"/>
                <w:szCs w:val="22"/>
              </w:rPr>
              <w:t>Senha</w:t>
            </w:r>
          </w:p>
        </w:tc>
      </w:tr>
      <w:tr w:rsidR="004C439A" w:rsidRPr="00FD299D" w14:paraId="58112F2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8D1EF51" w14:textId="77777777" w:rsidR="004C439A" w:rsidRPr="00FD299D" w:rsidRDefault="004C439A" w:rsidP="00E75516">
            <w:pPr>
              <w:rPr>
                <w:rFonts w:ascii="Arial" w:hAnsi="Arial" w:cs="Arial"/>
                <w:sz w:val="22"/>
                <w:szCs w:val="22"/>
              </w:rPr>
            </w:pPr>
            <w:r w:rsidRPr="00FD299D">
              <w:rPr>
                <w:rFonts w:ascii="Arial" w:hAnsi="Arial" w:cs="Arial"/>
                <w:b/>
                <w:sz w:val="22"/>
                <w:szCs w:val="22"/>
              </w:rPr>
              <w:t>PD03-</w:t>
            </w:r>
            <w:r w:rsidRPr="00FD299D">
              <w:rPr>
                <w:rFonts w:ascii="Arial" w:hAnsi="Arial" w:cs="Arial"/>
                <w:sz w:val="22"/>
                <w:szCs w:val="22"/>
              </w:rPr>
              <w:t>Criptograf</w:t>
            </w:r>
          </w:p>
        </w:tc>
        <w:tc>
          <w:tcPr>
            <w:tcW w:w="3640" w:type="pct"/>
            <w:tcBorders>
              <w:top w:val="outset" w:sz="6" w:space="0" w:color="004D71"/>
              <w:left w:val="outset" w:sz="6" w:space="0" w:color="004D71"/>
              <w:bottom w:val="outset" w:sz="6" w:space="0" w:color="004D71"/>
              <w:right w:val="outset" w:sz="6" w:space="0" w:color="004D71"/>
            </w:tcBorders>
          </w:tcPr>
          <w:p w14:paraId="28D6EB64" w14:textId="77777777" w:rsidR="004C439A" w:rsidRPr="00FD299D" w:rsidRDefault="004C439A" w:rsidP="00E75516">
            <w:pPr>
              <w:rPr>
                <w:rFonts w:ascii="Arial" w:hAnsi="Arial" w:cs="Arial"/>
                <w:sz w:val="22"/>
                <w:szCs w:val="22"/>
              </w:rPr>
            </w:pPr>
            <w:r w:rsidRPr="00FD299D">
              <w:rPr>
                <w:rFonts w:ascii="Arial" w:hAnsi="Arial" w:cs="Arial"/>
                <w:sz w:val="22"/>
                <w:szCs w:val="22"/>
              </w:rPr>
              <w:t>Criptografia</w:t>
            </w:r>
          </w:p>
        </w:tc>
      </w:tr>
      <w:tr w:rsidR="004C439A" w:rsidRPr="00FD299D" w14:paraId="4EA4CD38"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64B8EA4" w14:textId="77777777" w:rsidR="004C439A" w:rsidRPr="00FD299D" w:rsidRDefault="004C439A" w:rsidP="00E75516">
            <w:pPr>
              <w:rPr>
                <w:rFonts w:ascii="Arial" w:hAnsi="Arial" w:cs="Arial"/>
                <w:sz w:val="22"/>
                <w:szCs w:val="22"/>
              </w:rPr>
            </w:pPr>
            <w:r w:rsidRPr="00FD299D">
              <w:rPr>
                <w:rFonts w:ascii="Arial" w:hAnsi="Arial" w:cs="Arial"/>
                <w:b/>
                <w:sz w:val="22"/>
                <w:szCs w:val="22"/>
              </w:rPr>
              <w:t>PD04-</w:t>
            </w:r>
            <w:r w:rsidRPr="00FD299D">
              <w:rPr>
                <w:rFonts w:ascii="Arial" w:hAnsi="Arial" w:cs="Arial"/>
                <w:sz w:val="22"/>
                <w:szCs w:val="22"/>
              </w:rPr>
              <w:t xml:space="preserve">Man </w:t>
            </w:r>
            <w:proofErr w:type="spellStart"/>
            <w:r w:rsidRPr="00FD299D">
              <w:rPr>
                <w:rFonts w:ascii="Arial" w:hAnsi="Arial" w:cs="Arial"/>
                <w:sz w:val="22"/>
                <w:szCs w:val="22"/>
              </w:rPr>
              <w:t>Intg</w:t>
            </w:r>
            <w:proofErr w:type="spellEnd"/>
            <w:r w:rsidRPr="00FD299D">
              <w:rPr>
                <w:rFonts w:ascii="Arial" w:hAnsi="Arial" w:cs="Arial"/>
                <w:sz w:val="22"/>
                <w:szCs w:val="22"/>
              </w:rPr>
              <w:t xml:space="preserve"> </w:t>
            </w:r>
            <w:proofErr w:type="spellStart"/>
            <w:r w:rsidRPr="00FD299D">
              <w:rPr>
                <w:rFonts w:ascii="Arial" w:hAnsi="Arial" w:cs="Arial"/>
                <w:sz w:val="22"/>
                <w:szCs w:val="22"/>
              </w:rPr>
              <w:t>Dd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BABF362" w14:textId="77777777" w:rsidR="004C439A" w:rsidRPr="00FD299D" w:rsidRDefault="004C439A" w:rsidP="00E75516">
            <w:pPr>
              <w:rPr>
                <w:rFonts w:ascii="Arial" w:hAnsi="Arial" w:cs="Arial"/>
                <w:sz w:val="22"/>
                <w:szCs w:val="22"/>
              </w:rPr>
            </w:pPr>
            <w:r w:rsidRPr="00FD299D">
              <w:rPr>
                <w:rFonts w:ascii="Arial" w:hAnsi="Arial" w:cs="Arial"/>
                <w:sz w:val="22"/>
                <w:szCs w:val="22"/>
              </w:rPr>
              <w:t>Manutenção da Integridade dos Dados</w:t>
            </w:r>
          </w:p>
        </w:tc>
      </w:tr>
      <w:tr w:rsidR="004C439A" w:rsidRPr="00FD299D" w14:paraId="2D8F1D17"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361B649" w14:textId="77777777" w:rsidR="004C439A" w:rsidRPr="00FD299D" w:rsidRDefault="004C439A" w:rsidP="00E75516">
            <w:pPr>
              <w:rPr>
                <w:rFonts w:ascii="Arial" w:hAnsi="Arial" w:cs="Arial"/>
                <w:sz w:val="22"/>
                <w:szCs w:val="22"/>
              </w:rPr>
            </w:pPr>
            <w:r w:rsidRPr="00FD299D">
              <w:rPr>
                <w:rFonts w:ascii="Arial" w:hAnsi="Arial" w:cs="Arial"/>
                <w:b/>
                <w:sz w:val="22"/>
                <w:szCs w:val="22"/>
              </w:rPr>
              <w:t>PD05-</w:t>
            </w:r>
            <w:r w:rsidRPr="00FD299D">
              <w:rPr>
                <w:rFonts w:ascii="Arial" w:hAnsi="Arial" w:cs="Arial"/>
                <w:sz w:val="22"/>
                <w:szCs w:val="22"/>
              </w:rPr>
              <w:t xml:space="preserve">Cont </w:t>
            </w:r>
            <w:proofErr w:type="spellStart"/>
            <w:r w:rsidRPr="00FD299D">
              <w:rPr>
                <w:rFonts w:ascii="Arial" w:hAnsi="Arial" w:cs="Arial"/>
                <w:sz w:val="22"/>
                <w:szCs w:val="22"/>
              </w:rPr>
              <w:t>Acess</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769AD94C" w14:textId="77777777" w:rsidR="004C439A" w:rsidRPr="00FD299D" w:rsidRDefault="004C439A" w:rsidP="00E75516">
            <w:pPr>
              <w:rPr>
                <w:rFonts w:ascii="Arial" w:hAnsi="Arial" w:cs="Arial"/>
                <w:sz w:val="22"/>
                <w:szCs w:val="22"/>
              </w:rPr>
            </w:pPr>
            <w:r w:rsidRPr="00FD299D">
              <w:rPr>
                <w:rFonts w:ascii="Arial" w:hAnsi="Arial" w:cs="Arial"/>
                <w:sz w:val="22"/>
                <w:szCs w:val="22"/>
              </w:rPr>
              <w:t>Controle de Acessos</w:t>
            </w:r>
          </w:p>
        </w:tc>
      </w:tr>
      <w:tr w:rsidR="004C439A" w:rsidRPr="00FD299D" w14:paraId="5BC65687"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65BC528"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69A78C82" w14:textId="77777777" w:rsidR="004C439A" w:rsidRPr="00FD299D" w:rsidRDefault="004C439A" w:rsidP="00E75516">
            <w:pPr>
              <w:rPr>
                <w:rFonts w:ascii="Arial" w:hAnsi="Arial" w:cs="Arial"/>
                <w:sz w:val="22"/>
                <w:szCs w:val="22"/>
              </w:rPr>
            </w:pPr>
          </w:p>
        </w:tc>
      </w:tr>
      <w:tr w:rsidR="004C439A" w:rsidRPr="00FD299D" w14:paraId="25711E5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2F26A2F" w14:textId="77777777" w:rsidR="004C439A" w:rsidRPr="00FD299D" w:rsidRDefault="004C439A" w:rsidP="00E75516">
            <w:pPr>
              <w:rPr>
                <w:rFonts w:ascii="Arial" w:hAnsi="Arial" w:cs="Arial"/>
                <w:sz w:val="22"/>
                <w:szCs w:val="22"/>
              </w:rPr>
            </w:pPr>
            <w:r w:rsidRPr="00FD299D">
              <w:rPr>
                <w:rFonts w:ascii="Arial" w:hAnsi="Arial" w:cs="Arial"/>
                <w:b/>
                <w:sz w:val="22"/>
                <w:szCs w:val="22"/>
              </w:rPr>
              <w:t>SM01-</w:t>
            </w:r>
            <w:r w:rsidRPr="00FD299D">
              <w:rPr>
                <w:rFonts w:ascii="Arial" w:hAnsi="Arial" w:cs="Arial"/>
                <w:sz w:val="22"/>
                <w:szCs w:val="22"/>
              </w:rPr>
              <w:t xml:space="preserve">Simul &amp; </w:t>
            </w:r>
            <w:proofErr w:type="spellStart"/>
            <w:r w:rsidRPr="00FD299D">
              <w:rPr>
                <w:rFonts w:ascii="Arial" w:hAnsi="Arial" w:cs="Arial"/>
                <w:sz w:val="22"/>
                <w:szCs w:val="22"/>
              </w:rPr>
              <w:t>Mod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08E0718F" w14:textId="77777777" w:rsidR="004C439A" w:rsidRPr="00FD299D" w:rsidRDefault="004C439A" w:rsidP="00E75516">
            <w:pPr>
              <w:rPr>
                <w:rFonts w:ascii="Arial" w:hAnsi="Arial" w:cs="Arial"/>
                <w:sz w:val="22"/>
                <w:szCs w:val="22"/>
              </w:rPr>
            </w:pPr>
            <w:r w:rsidRPr="00FD299D">
              <w:rPr>
                <w:rFonts w:ascii="Arial" w:hAnsi="Arial" w:cs="Arial"/>
                <w:sz w:val="22"/>
                <w:szCs w:val="22"/>
              </w:rPr>
              <w:t>Simulação e Modelagem</w:t>
            </w:r>
          </w:p>
        </w:tc>
      </w:tr>
      <w:tr w:rsidR="004C439A" w:rsidRPr="00FD299D" w14:paraId="1867F04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FA4D912" w14:textId="77777777" w:rsidR="004C439A" w:rsidRPr="00FD299D" w:rsidRDefault="004C439A" w:rsidP="00E75516">
            <w:pPr>
              <w:rPr>
                <w:rFonts w:ascii="Arial" w:hAnsi="Arial" w:cs="Arial"/>
                <w:sz w:val="22"/>
                <w:szCs w:val="22"/>
              </w:rPr>
            </w:pPr>
            <w:r w:rsidRPr="00FD299D">
              <w:rPr>
                <w:rFonts w:ascii="Arial" w:hAnsi="Arial" w:cs="Arial"/>
                <w:b/>
                <w:sz w:val="22"/>
                <w:szCs w:val="22"/>
              </w:rPr>
              <w:t>SM02-</w:t>
            </w:r>
            <w:r w:rsidRPr="00FD299D">
              <w:rPr>
                <w:rFonts w:ascii="Arial" w:hAnsi="Arial" w:cs="Arial"/>
                <w:sz w:val="22"/>
                <w:szCs w:val="22"/>
              </w:rPr>
              <w:t>Simulador</w:t>
            </w:r>
          </w:p>
        </w:tc>
        <w:tc>
          <w:tcPr>
            <w:tcW w:w="3640" w:type="pct"/>
            <w:tcBorders>
              <w:top w:val="outset" w:sz="6" w:space="0" w:color="004D71"/>
              <w:left w:val="outset" w:sz="6" w:space="0" w:color="004D71"/>
              <w:bottom w:val="outset" w:sz="6" w:space="0" w:color="004D71"/>
              <w:right w:val="outset" w:sz="6" w:space="0" w:color="004D71"/>
            </w:tcBorders>
          </w:tcPr>
          <w:p w14:paraId="72288AF6" w14:textId="77777777" w:rsidR="004C439A" w:rsidRPr="00FD299D" w:rsidRDefault="004C439A" w:rsidP="00E75516">
            <w:pPr>
              <w:rPr>
                <w:rFonts w:ascii="Arial" w:hAnsi="Arial" w:cs="Arial"/>
                <w:sz w:val="22"/>
                <w:szCs w:val="22"/>
              </w:rPr>
            </w:pPr>
            <w:r w:rsidRPr="00FD299D">
              <w:rPr>
                <w:rFonts w:ascii="Arial" w:hAnsi="Arial" w:cs="Arial"/>
                <w:sz w:val="22"/>
                <w:szCs w:val="22"/>
              </w:rPr>
              <w:t xml:space="preserve">Simulador </w:t>
            </w:r>
            <w:proofErr w:type="spellStart"/>
            <w:r w:rsidRPr="00FD299D">
              <w:rPr>
                <w:rFonts w:ascii="Arial" w:hAnsi="Arial" w:cs="Arial"/>
                <w:sz w:val="22"/>
                <w:szCs w:val="22"/>
              </w:rPr>
              <w:t>Vôo</w:t>
            </w:r>
            <w:proofErr w:type="spellEnd"/>
            <w:r w:rsidRPr="00FD299D">
              <w:rPr>
                <w:rFonts w:ascii="Arial" w:hAnsi="Arial" w:cs="Arial"/>
                <w:sz w:val="22"/>
                <w:szCs w:val="22"/>
              </w:rPr>
              <w:t>/Carro/Submarino/...</w:t>
            </w:r>
          </w:p>
        </w:tc>
      </w:tr>
      <w:tr w:rsidR="004C439A" w:rsidRPr="00FD299D" w14:paraId="5AABC9F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679F02B" w14:textId="77777777" w:rsidR="004C439A" w:rsidRPr="00FD299D" w:rsidRDefault="004C439A" w:rsidP="00E75516">
            <w:pPr>
              <w:rPr>
                <w:rFonts w:ascii="Arial" w:hAnsi="Arial" w:cs="Arial"/>
                <w:sz w:val="22"/>
                <w:szCs w:val="22"/>
              </w:rPr>
            </w:pPr>
            <w:r w:rsidRPr="00FD299D">
              <w:rPr>
                <w:rFonts w:ascii="Arial" w:hAnsi="Arial" w:cs="Arial"/>
                <w:b/>
                <w:sz w:val="22"/>
                <w:szCs w:val="22"/>
              </w:rPr>
              <w:t>SM03-</w:t>
            </w:r>
            <w:r w:rsidRPr="00FD299D">
              <w:rPr>
                <w:rFonts w:ascii="Arial" w:hAnsi="Arial" w:cs="Arial"/>
                <w:sz w:val="22"/>
                <w:szCs w:val="22"/>
              </w:rPr>
              <w:t xml:space="preserve">Sim </w:t>
            </w:r>
            <w:proofErr w:type="spellStart"/>
            <w:r w:rsidRPr="00FD299D">
              <w:rPr>
                <w:rFonts w:ascii="Arial" w:hAnsi="Arial" w:cs="Arial"/>
                <w:sz w:val="22"/>
                <w:szCs w:val="22"/>
              </w:rPr>
              <w:t>Amb</w:t>
            </w:r>
            <w:proofErr w:type="spellEnd"/>
            <w:r w:rsidRPr="00FD299D">
              <w:rPr>
                <w:rFonts w:ascii="Arial" w:hAnsi="Arial" w:cs="Arial"/>
                <w:sz w:val="22"/>
                <w:szCs w:val="22"/>
              </w:rPr>
              <w:t xml:space="preserve"> </w:t>
            </w:r>
            <w:proofErr w:type="spellStart"/>
            <w:r w:rsidRPr="00FD299D">
              <w:rPr>
                <w:rFonts w:ascii="Arial" w:hAnsi="Arial" w:cs="Arial"/>
                <w:sz w:val="22"/>
                <w:szCs w:val="22"/>
              </w:rPr>
              <w:t>Op</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6EFF7EAE" w14:textId="77777777" w:rsidR="004C439A" w:rsidRPr="00FD299D" w:rsidRDefault="004C439A" w:rsidP="00E75516">
            <w:pPr>
              <w:rPr>
                <w:rFonts w:ascii="Arial" w:hAnsi="Arial" w:cs="Arial"/>
                <w:sz w:val="22"/>
                <w:szCs w:val="22"/>
              </w:rPr>
            </w:pPr>
            <w:r w:rsidRPr="00FD299D">
              <w:rPr>
                <w:rFonts w:ascii="Arial" w:hAnsi="Arial" w:cs="Arial"/>
                <w:sz w:val="22"/>
                <w:szCs w:val="22"/>
              </w:rPr>
              <w:t>Simuladores de Ambiente Operacional</w:t>
            </w:r>
          </w:p>
        </w:tc>
      </w:tr>
      <w:tr w:rsidR="004C439A" w:rsidRPr="00FD299D" w14:paraId="4E9F2AC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B7063E6" w14:textId="77777777" w:rsidR="004C439A" w:rsidRPr="00FD299D" w:rsidRDefault="004C439A" w:rsidP="00E75516">
            <w:pPr>
              <w:rPr>
                <w:rFonts w:ascii="Arial" w:hAnsi="Arial" w:cs="Arial"/>
                <w:sz w:val="22"/>
                <w:szCs w:val="22"/>
              </w:rPr>
            </w:pPr>
            <w:r w:rsidRPr="00FD299D">
              <w:rPr>
                <w:rFonts w:ascii="Arial" w:hAnsi="Arial" w:cs="Arial"/>
                <w:b/>
                <w:sz w:val="22"/>
                <w:szCs w:val="22"/>
              </w:rPr>
              <w:t>SM04-</w:t>
            </w:r>
            <w:r w:rsidRPr="00FD299D">
              <w:rPr>
                <w:rFonts w:ascii="Arial" w:hAnsi="Arial" w:cs="Arial"/>
                <w:sz w:val="22"/>
                <w:szCs w:val="22"/>
              </w:rPr>
              <w:t>CAE/CAD/CAM</w:t>
            </w:r>
          </w:p>
        </w:tc>
        <w:tc>
          <w:tcPr>
            <w:tcW w:w="3640" w:type="pct"/>
            <w:tcBorders>
              <w:top w:val="outset" w:sz="6" w:space="0" w:color="004D71"/>
              <w:left w:val="outset" w:sz="6" w:space="0" w:color="004D71"/>
              <w:bottom w:val="outset" w:sz="6" w:space="0" w:color="004D71"/>
              <w:right w:val="outset" w:sz="6" w:space="0" w:color="004D71"/>
            </w:tcBorders>
          </w:tcPr>
          <w:p w14:paraId="71B52D7E" w14:textId="77777777" w:rsidR="004C439A" w:rsidRPr="00FD299D" w:rsidRDefault="004C439A" w:rsidP="00E75516">
            <w:pPr>
              <w:rPr>
                <w:rFonts w:ascii="Arial" w:hAnsi="Arial" w:cs="Arial"/>
                <w:sz w:val="22"/>
                <w:szCs w:val="22"/>
              </w:rPr>
            </w:pPr>
            <w:r w:rsidRPr="00FD299D">
              <w:rPr>
                <w:rFonts w:ascii="Arial" w:hAnsi="Arial" w:cs="Arial"/>
                <w:sz w:val="22"/>
                <w:szCs w:val="22"/>
              </w:rPr>
              <w:t>CAE/CAD/CAM/CAL/CBT/...</w:t>
            </w:r>
          </w:p>
        </w:tc>
      </w:tr>
      <w:tr w:rsidR="004C439A" w:rsidRPr="00FD299D" w14:paraId="3F4D709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B397680"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7683F4A6" w14:textId="77777777" w:rsidR="004C439A" w:rsidRPr="00FD299D" w:rsidRDefault="004C439A" w:rsidP="00E75516">
            <w:pPr>
              <w:rPr>
                <w:rFonts w:ascii="Arial" w:hAnsi="Arial" w:cs="Arial"/>
                <w:sz w:val="22"/>
                <w:szCs w:val="22"/>
              </w:rPr>
            </w:pPr>
          </w:p>
        </w:tc>
      </w:tr>
      <w:tr w:rsidR="004C439A" w:rsidRPr="00FD299D" w14:paraId="72577617"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8E4A360" w14:textId="77777777" w:rsidR="004C439A" w:rsidRPr="00FD299D" w:rsidRDefault="004C439A" w:rsidP="00E75516">
            <w:pPr>
              <w:rPr>
                <w:rFonts w:ascii="Arial" w:hAnsi="Arial" w:cs="Arial"/>
                <w:sz w:val="22"/>
                <w:szCs w:val="22"/>
              </w:rPr>
            </w:pPr>
            <w:r w:rsidRPr="00FD299D">
              <w:rPr>
                <w:rFonts w:ascii="Arial" w:hAnsi="Arial" w:cs="Arial"/>
                <w:b/>
                <w:sz w:val="22"/>
                <w:szCs w:val="22"/>
              </w:rPr>
              <w:t>IA01-</w:t>
            </w:r>
            <w:r w:rsidRPr="00FD299D">
              <w:rPr>
                <w:rFonts w:ascii="Arial" w:hAnsi="Arial" w:cs="Arial"/>
                <w:sz w:val="22"/>
                <w:szCs w:val="22"/>
              </w:rPr>
              <w:t xml:space="preserve">Intlg </w:t>
            </w:r>
            <w:proofErr w:type="spellStart"/>
            <w:r w:rsidRPr="00FD299D">
              <w:rPr>
                <w:rFonts w:ascii="Arial" w:hAnsi="Arial" w:cs="Arial"/>
                <w:sz w:val="22"/>
                <w:szCs w:val="22"/>
              </w:rPr>
              <w:t>Artf</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165C69E7" w14:textId="77777777" w:rsidR="004C439A" w:rsidRPr="00FD299D" w:rsidRDefault="004C439A" w:rsidP="00E75516">
            <w:pPr>
              <w:rPr>
                <w:rFonts w:ascii="Arial" w:hAnsi="Arial" w:cs="Arial"/>
                <w:sz w:val="22"/>
                <w:szCs w:val="22"/>
              </w:rPr>
            </w:pPr>
            <w:r w:rsidRPr="00FD299D">
              <w:rPr>
                <w:rFonts w:ascii="Arial" w:hAnsi="Arial" w:cs="Arial"/>
                <w:sz w:val="22"/>
                <w:szCs w:val="22"/>
              </w:rPr>
              <w:t>Inteligência Artificial</w:t>
            </w:r>
          </w:p>
        </w:tc>
      </w:tr>
      <w:tr w:rsidR="004C439A" w:rsidRPr="00FD299D" w14:paraId="2A74F28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05A52E2" w14:textId="77777777" w:rsidR="004C439A" w:rsidRPr="00FD299D" w:rsidRDefault="004C439A" w:rsidP="00E75516">
            <w:pPr>
              <w:rPr>
                <w:rFonts w:ascii="Arial" w:hAnsi="Arial" w:cs="Arial"/>
                <w:sz w:val="22"/>
                <w:szCs w:val="22"/>
              </w:rPr>
            </w:pPr>
            <w:r w:rsidRPr="00FD299D">
              <w:rPr>
                <w:rFonts w:ascii="Arial" w:hAnsi="Arial" w:cs="Arial"/>
                <w:b/>
                <w:sz w:val="22"/>
                <w:szCs w:val="22"/>
              </w:rPr>
              <w:t>IA02-</w:t>
            </w:r>
            <w:r w:rsidRPr="00FD299D">
              <w:rPr>
                <w:rFonts w:ascii="Arial" w:hAnsi="Arial" w:cs="Arial"/>
                <w:sz w:val="22"/>
                <w:szCs w:val="22"/>
              </w:rPr>
              <w:t xml:space="preserve">Sist </w:t>
            </w:r>
            <w:proofErr w:type="spellStart"/>
            <w:r w:rsidRPr="00FD299D">
              <w:rPr>
                <w:rFonts w:ascii="Arial" w:hAnsi="Arial" w:cs="Arial"/>
                <w:sz w:val="22"/>
                <w:szCs w:val="22"/>
              </w:rPr>
              <w:t>Especl</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442A6BC3" w14:textId="77777777" w:rsidR="004C439A" w:rsidRPr="00FD299D" w:rsidRDefault="004C439A" w:rsidP="00E75516">
            <w:pPr>
              <w:rPr>
                <w:rFonts w:ascii="Arial" w:hAnsi="Arial" w:cs="Arial"/>
                <w:sz w:val="22"/>
                <w:szCs w:val="22"/>
              </w:rPr>
            </w:pPr>
            <w:r w:rsidRPr="00FD299D">
              <w:rPr>
                <w:rFonts w:ascii="Arial" w:hAnsi="Arial" w:cs="Arial"/>
                <w:sz w:val="22"/>
                <w:szCs w:val="22"/>
              </w:rPr>
              <w:t>Sistemas Especialistas</w:t>
            </w:r>
          </w:p>
        </w:tc>
      </w:tr>
      <w:tr w:rsidR="004C439A" w:rsidRPr="00FD299D" w14:paraId="05F7563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3881075" w14:textId="77777777" w:rsidR="004C439A" w:rsidRPr="00FD299D" w:rsidRDefault="004C439A" w:rsidP="00E75516">
            <w:pPr>
              <w:rPr>
                <w:rFonts w:ascii="Arial" w:hAnsi="Arial" w:cs="Arial"/>
                <w:sz w:val="22"/>
                <w:szCs w:val="22"/>
              </w:rPr>
            </w:pPr>
            <w:r w:rsidRPr="00FD299D">
              <w:rPr>
                <w:rFonts w:ascii="Arial" w:hAnsi="Arial" w:cs="Arial"/>
                <w:b/>
                <w:sz w:val="22"/>
                <w:szCs w:val="22"/>
              </w:rPr>
              <w:t>IA03-</w:t>
            </w:r>
            <w:r w:rsidRPr="00FD299D">
              <w:rPr>
                <w:rFonts w:ascii="Arial" w:hAnsi="Arial" w:cs="Arial"/>
                <w:sz w:val="22"/>
                <w:szCs w:val="22"/>
              </w:rPr>
              <w:t xml:space="preserve">Proc </w:t>
            </w:r>
            <w:proofErr w:type="spellStart"/>
            <w:r w:rsidRPr="00FD299D">
              <w:rPr>
                <w:rFonts w:ascii="Arial" w:hAnsi="Arial" w:cs="Arial"/>
                <w:sz w:val="22"/>
                <w:szCs w:val="22"/>
              </w:rPr>
              <w:t>Lng</w:t>
            </w:r>
            <w:proofErr w:type="spellEnd"/>
            <w:r w:rsidRPr="00FD299D">
              <w:rPr>
                <w:rFonts w:ascii="Arial" w:hAnsi="Arial" w:cs="Arial"/>
                <w:sz w:val="22"/>
                <w:szCs w:val="22"/>
              </w:rPr>
              <w:t xml:space="preserve"> </w:t>
            </w:r>
            <w:proofErr w:type="spellStart"/>
            <w:r w:rsidRPr="00FD299D">
              <w:rPr>
                <w:rFonts w:ascii="Arial" w:hAnsi="Arial" w:cs="Arial"/>
                <w:sz w:val="22"/>
                <w:szCs w:val="22"/>
              </w:rPr>
              <w:t>Nt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75EC5149" w14:textId="77777777" w:rsidR="004C439A" w:rsidRPr="00FD299D" w:rsidRDefault="004C439A" w:rsidP="00E75516">
            <w:pPr>
              <w:rPr>
                <w:rFonts w:ascii="Arial" w:hAnsi="Arial" w:cs="Arial"/>
                <w:sz w:val="22"/>
                <w:szCs w:val="22"/>
              </w:rPr>
            </w:pPr>
            <w:r w:rsidRPr="00FD299D">
              <w:rPr>
                <w:rFonts w:ascii="Arial" w:hAnsi="Arial" w:cs="Arial"/>
                <w:sz w:val="22"/>
                <w:szCs w:val="22"/>
              </w:rPr>
              <w:t>Sistemas de Processamento de Linguagem Natural</w:t>
            </w:r>
          </w:p>
        </w:tc>
      </w:tr>
      <w:tr w:rsidR="004C439A" w:rsidRPr="00FD299D" w14:paraId="452CADF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CB3E0E2"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1BC73AEF" w14:textId="77777777" w:rsidR="004C439A" w:rsidRPr="00FD299D" w:rsidRDefault="004C439A" w:rsidP="00E75516">
            <w:pPr>
              <w:rPr>
                <w:rFonts w:ascii="Arial" w:hAnsi="Arial" w:cs="Arial"/>
                <w:sz w:val="22"/>
                <w:szCs w:val="22"/>
              </w:rPr>
            </w:pPr>
          </w:p>
        </w:tc>
      </w:tr>
      <w:tr w:rsidR="004C439A" w:rsidRPr="00FD299D" w14:paraId="1522532E"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E1B30C7" w14:textId="77777777" w:rsidR="004C439A" w:rsidRPr="00FD299D" w:rsidRDefault="004C439A" w:rsidP="00E75516">
            <w:pPr>
              <w:rPr>
                <w:rFonts w:ascii="Arial" w:hAnsi="Arial" w:cs="Arial"/>
                <w:sz w:val="22"/>
                <w:szCs w:val="22"/>
              </w:rPr>
            </w:pPr>
            <w:r w:rsidRPr="00FD299D">
              <w:rPr>
                <w:rFonts w:ascii="Arial" w:hAnsi="Arial" w:cs="Arial"/>
                <w:b/>
                <w:sz w:val="22"/>
                <w:szCs w:val="22"/>
              </w:rPr>
              <w:t>IT01-</w:t>
            </w:r>
            <w:r w:rsidRPr="00FD299D">
              <w:rPr>
                <w:rFonts w:ascii="Arial" w:hAnsi="Arial" w:cs="Arial"/>
                <w:sz w:val="22"/>
                <w:szCs w:val="22"/>
              </w:rPr>
              <w:t>Instrument</w:t>
            </w:r>
          </w:p>
        </w:tc>
        <w:tc>
          <w:tcPr>
            <w:tcW w:w="3640" w:type="pct"/>
            <w:tcBorders>
              <w:top w:val="outset" w:sz="6" w:space="0" w:color="004D71"/>
              <w:left w:val="outset" w:sz="6" w:space="0" w:color="004D71"/>
              <w:bottom w:val="outset" w:sz="6" w:space="0" w:color="004D71"/>
              <w:right w:val="outset" w:sz="6" w:space="0" w:color="004D71"/>
            </w:tcBorders>
          </w:tcPr>
          <w:p w14:paraId="542B1DC8" w14:textId="77777777" w:rsidR="004C439A" w:rsidRPr="00FD299D" w:rsidRDefault="004C439A" w:rsidP="00E75516">
            <w:pPr>
              <w:rPr>
                <w:rFonts w:ascii="Arial" w:hAnsi="Arial" w:cs="Arial"/>
                <w:sz w:val="22"/>
                <w:szCs w:val="22"/>
              </w:rPr>
            </w:pPr>
            <w:r w:rsidRPr="00FD299D">
              <w:rPr>
                <w:rFonts w:ascii="Arial" w:hAnsi="Arial" w:cs="Arial"/>
                <w:sz w:val="22"/>
                <w:szCs w:val="22"/>
              </w:rPr>
              <w:t>Instrumentação</w:t>
            </w:r>
          </w:p>
        </w:tc>
      </w:tr>
      <w:tr w:rsidR="004C439A" w:rsidRPr="00FD299D" w14:paraId="06EA769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0DDD729" w14:textId="77777777" w:rsidR="004C439A" w:rsidRPr="00FD299D" w:rsidRDefault="004C439A" w:rsidP="00E75516">
            <w:pPr>
              <w:rPr>
                <w:rFonts w:ascii="Arial" w:hAnsi="Arial" w:cs="Arial"/>
                <w:sz w:val="22"/>
                <w:szCs w:val="22"/>
              </w:rPr>
            </w:pPr>
            <w:r w:rsidRPr="00FD299D">
              <w:rPr>
                <w:rFonts w:ascii="Arial" w:hAnsi="Arial" w:cs="Arial"/>
                <w:b/>
                <w:sz w:val="22"/>
                <w:szCs w:val="22"/>
              </w:rPr>
              <w:t>IT02-</w:t>
            </w:r>
            <w:r w:rsidRPr="00FD299D">
              <w:rPr>
                <w:rFonts w:ascii="Arial" w:hAnsi="Arial" w:cs="Arial"/>
                <w:sz w:val="22"/>
                <w:szCs w:val="22"/>
              </w:rPr>
              <w:t>Inst T&amp;M</w:t>
            </w:r>
          </w:p>
        </w:tc>
        <w:tc>
          <w:tcPr>
            <w:tcW w:w="3640" w:type="pct"/>
            <w:tcBorders>
              <w:top w:val="outset" w:sz="6" w:space="0" w:color="004D71"/>
              <w:left w:val="outset" w:sz="6" w:space="0" w:color="004D71"/>
              <w:bottom w:val="outset" w:sz="6" w:space="0" w:color="004D71"/>
              <w:right w:val="outset" w:sz="6" w:space="0" w:color="004D71"/>
            </w:tcBorders>
          </w:tcPr>
          <w:p w14:paraId="39943CBA" w14:textId="77777777" w:rsidR="004C439A" w:rsidRPr="00FD299D" w:rsidRDefault="004C439A" w:rsidP="00E75516">
            <w:pPr>
              <w:rPr>
                <w:rFonts w:ascii="Arial" w:hAnsi="Arial" w:cs="Arial"/>
                <w:sz w:val="22"/>
                <w:szCs w:val="22"/>
              </w:rPr>
            </w:pPr>
            <w:r w:rsidRPr="00FD299D">
              <w:rPr>
                <w:rFonts w:ascii="Arial" w:hAnsi="Arial" w:cs="Arial"/>
                <w:sz w:val="22"/>
                <w:szCs w:val="22"/>
              </w:rPr>
              <w:t>Instrumentação de Teste e Medição</w:t>
            </w:r>
          </w:p>
        </w:tc>
      </w:tr>
      <w:tr w:rsidR="004C439A" w:rsidRPr="00FD299D" w14:paraId="0580D69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BD3B86C" w14:textId="77777777" w:rsidR="004C439A" w:rsidRPr="00FD299D" w:rsidRDefault="004C439A" w:rsidP="00E75516">
            <w:pPr>
              <w:rPr>
                <w:rFonts w:ascii="Arial" w:hAnsi="Arial" w:cs="Arial"/>
                <w:sz w:val="22"/>
                <w:szCs w:val="22"/>
              </w:rPr>
            </w:pPr>
            <w:r w:rsidRPr="00FD299D">
              <w:rPr>
                <w:rFonts w:ascii="Arial" w:hAnsi="Arial" w:cs="Arial"/>
                <w:b/>
                <w:sz w:val="22"/>
                <w:szCs w:val="22"/>
              </w:rPr>
              <w:t>IT03-</w:t>
            </w:r>
            <w:r w:rsidRPr="00FD299D">
              <w:rPr>
                <w:rFonts w:ascii="Arial" w:hAnsi="Arial" w:cs="Arial"/>
                <w:sz w:val="22"/>
                <w:szCs w:val="22"/>
              </w:rPr>
              <w:t xml:space="preserve">Inst </w:t>
            </w:r>
            <w:proofErr w:type="spellStart"/>
            <w:r w:rsidRPr="00FD299D">
              <w:rPr>
                <w:rFonts w:ascii="Arial" w:hAnsi="Arial" w:cs="Arial"/>
                <w:sz w:val="22"/>
                <w:szCs w:val="22"/>
              </w:rPr>
              <w:t>Biomd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456EAF7" w14:textId="77777777" w:rsidR="004C439A" w:rsidRPr="00FD299D" w:rsidRDefault="004C439A" w:rsidP="00E75516">
            <w:pPr>
              <w:rPr>
                <w:rFonts w:ascii="Arial" w:hAnsi="Arial" w:cs="Arial"/>
                <w:sz w:val="22"/>
                <w:szCs w:val="22"/>
              </w:rPr>
            </w:pPr>
            <w:r w:rsidRPr="00FD299D">
              <w:rPr>
                <w:rFonts w:ascii="Arial" w:hAnsi="Arial" w:cs="Arial"/>
                <w:sz w:val="22"/>
                <w:szCs w:val="22"/>
              </w:rPr>
              <w:t>Instrumentação Biomédica</w:t>
            </w:r>
          </w:p>
        </w:tc>
      </w:tr>
      <w:tr w:rsidR="004C439A" w:rsidRPr="00FD299D" w14:paraId="31EC111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AB4C53B" w14:textId="77777777" w:rsidR="004C439A" w:rsidRPr="00FD299D" w:rsidRDefault="004C439A" w:rsidP="00E75516">
            <w:pPr>
              <w:rPr>
                <w:rFonts w:ascii="Arial" w:hAnsi="Arial" w:cs="Arial"/>
                <w:sz w:val="22"/>
                <w:szCs w:val="22"/>
              </w:rPr>
            </w:pPr>
            <w:r w:rsidRPr="00FD299D">
              <w:rPr>
                <w:rFonts w:ascii="Arial" w:hAnsi="Arial" w:cs="Arial"/>
                <w:b/>
                <w:sz w:val="22"/>
                <w:szCs w:val="22"/>
              </w:rPr>
              <w:t>IT04-</w:t>
            </w:r>
            <w:r w:rsidRPr="00FD299D">
              <w:rPr>
                <w:rFonts w:ascii="Arial" w:hAnsi="Arial" w:cs="Arial"/>
                <w:sz w:val="22"/>
                <w:szCs w:val="22"/>
              </w:rPr>
              <w:t xml:space="preserve">Inst </w:t>
            </w:r>
            <w:proofErr w:type="spellStart"/>
            <w:r w:rsidRPr="00FD299D">
              <w:rPr>
                <w:rFonts w:ascii="Arial" w:hAnsi="Arial" w:cs="Arial"/>
                <w:sz w:val="22"/>
                <w:szCs w:val="22"/>
              </w:rPr>
              <w:t>Analt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43FF3DA1" w14:textId="77777777" w:rsidR="004C439A" w:rsidRPr="00FD299D" w:rsidRDefault="004C439A" w:rsidP="00E75516">
            <w:pPr>
              <w:rPr>
                <w:rFonts w:ascii="Arial" w:hAnsi="Arial" w:cs="Arial"/>
                <w:sz w:val="22"/>
                <w:szCs w:val="22"/>
              </w:rPr>
            </w:pPr>
            <w:r w:rsidRPr="00FD299D">
              <w:rPr>
                <w:rFonts w:ascii="Arial" w:hAnsi="Arial" w:cs="Arial"/>
                <w:sz w:val="22"/>
                <w:szCs w:val="22"/>
              </w:rPr>
              <w:t>Instrumentação Analítica</w:t>
            </w:r>
          </w:p>
        </w:tc>
      </w:tr>
      <w:tr w:rsidR="004C439A" w:rsidRPr="00FD299D" w14:paraId="382F6AF8"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8599E9D"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3126CA66" w14:textId="77777777" w:rsidR="004C439A" w:rsidRPr="00FD299D" w:rsidRDefault="004C439A" w:rsidP="00E75516">
            <w:pPr>
              <w:rPr>
                <w:rFonts w:ascii="Arial" w:hAnsi="Arial" w:cs="Arial"/>
                <w:sz w:val="22"/>
                <w:szCs w:val="22"/>
              </w:rPr>
            </w:pPr>
          </w:p>
        </w:tc>
      </w:tr>
      <w:tr w:rsidR="004C439A" w:rsidRPr="00FD299D" w14:paraId="5E8855E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E27839D" w14:textId="77777777" w:rsidR="004C439A" w:rsidRPr="00FD299D" w:rsidRDefault="004C439A" w:rsidP="00E75516">
            <w:pPr>
              <w:rPr>
                <w:rFonts w:ascii="Arial" w:hAnsi="Arial" w:cs="Arial"/>
                <w:sz w:val="22"/>
                <w:szCs w:val="22"/>
              </w:rPr>
            </w:pPr>
            <w:r w:rsidRPr="00FD299D">
              <w:rPr>
                <w:rFonts w:ascii="Arial" w:hAnsi="Arial" w:cs="Arial"/>
                <w:b/>
                <w:sz w:val="22"/>
                <w:szCs w:val="22"/>
              </w:rPr>
              <w:t>AT01-</w:t>
            </w:r>
            <w:r w:rsidRPr="00FD299D">
              <w:rPr>
                <w:rFonts w:ascii="Arial" w:hAnsi="Arial" w:cs="Arial"/>
                <w:sz w:val="22"/>
                <w:szCs w:val="22"/>
              </w:rPr>
              <w:t>Automação</w:t>
            </w:r>
          </w:p>
        </w:tc>
        <w:tc>
          <w:tcPr>
            <w:tcW w:w="3640" w:type="pct"/>
            <w:tcBorders>
              <w:top w:val="outset" w:sz="6" w:space="0" w:color="004D71"/>
              <w:left w:val="outset" w:sz="6" w:space="0" w:color="004D71"/>
              <w:bottom w:val="outset" w:sz="6" w:space="0" w:color="004D71"/>
              <w:right w:val="outset" w:sz="6" w:space="0" w:color="004D71"/>
            </w:tcBorders>
          </w:tcPr>
          <w:p w14:paraId="1CF0D782"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w:t>
            </w:r>
          </w:p>
        </w:tc>
      </w:tr>
      <w:tr w:rsidR="004C439A" w:rsidRPr="00FD299D" w14:paraId="715E5D2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F54DAFC" w14:textId="77777777" w:rsidR="004C439A" w:rsidRPr="00FD299D" w:rsidRDefault="004C439A" w:rsidP="00E75516">
            <w:pPr>
              <w:rPr>
                <w:rFonts w:ascii="Arial" w:hAnsi="Arial" w:cs="Arial"/>
                <w:sz w:val="22"/>
                <w:szCs w:val="22"/>
              </w:rPr>
            </w:pPr>
            <w:r w:rsidRPr="00FD299D">
              <w:rPr>
                <w:rFonts w:ascii="Arial" w:hAnsi="Arial" w:cs="Arial"/>
                <w:b/>
                <w:sz w:val="22"/>
                <w:szCs w:val="22"/>
              </w:rPr>
              <w:t>AT02-</w:t>
            </w:r>
            <w:r w:rsidRPr="00FD299D">
              <w:rPr>
                <w:rFonts w:ascii="Arial" w:hAnsi="Arial" w:cs="Arial"/>
                <w:sz w:val="22"/>
                <w:szCs w:val="22"/>
              </w:rPr>
              <w:t xml:space="preserve">Atm </w:t>
            </w:r>
            <w:proofErr w:type="spellStart"/>
            <w:r w:rsidRPr="00FD299D">
              <w:rPr>
                <w:rFonts w:ascii="Arial" w:hAnsi="Arial" w:cs="Arial"/>
                <w:sz w:val="22"/>
                <w:szCs w:val="22"/>
              </w:rPr>
              <w:t>Escrt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6561BB61"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 de Escritório</w:t>
            </w:r>
          </w:p>
        </w:tc>
      </w:tr>
      <w:tr w:rsidR="004C439A" w:rsidRPr="00FD299D" w14:paraId="3BC493BE"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C2907CC" w14:textId="77777777" w:rsidR="004C439A" w:rsidRPr="00FD299D" w:rsidRDefault="004C439A" w:rsidP="00E75516">
            <w:pPr>
              <w:rPr>
                <w:rFonts w:ascii="Arial" w:hAnsi="Arial" w:cs="Arial"/>
                <w:sz w:val="22"/>
                <w:szCs w:val="22"/>
              </w:rPr>
            </w:pPr>
            <w:r w:rsidRPr="00FD299D">
              <w:rPr>
                <w:rFonts w:ascii="Arial" w:hAnsi="Arial" w:cs="Arial"/>
                <w:b/>
                <w:sz w:val="22"/>
                <w:szCs w:val="22"/>
              </w:rPr>
              <w:t>AT03-</w:t>
            </w:r>
            <w:r w:rsidRPr="00FD299D">
              <w:rPr>
                <w:rFonts w:ascii="Arial" w:hAnsi="Arial" w:cs="Arial"/>
                <w:sz w:val="22"/>
                <w:szCs w:val="22"/>
              </w:rPr>
              <w:t xml:space="preserve">Atm </w:t>
            </w:r>
            <w:proofErr w:type="spellStart"/>
            <w:r w:rsidRPr="00FD299D">
              <w:rPr>
                <w:rFonts w:ascii="Arial" w:hAnsi="Arial" w:cs="Arial"/>
                <w:sz w:val="22"/>
                <w:szCs w:val="22"/>
              </w:rPr>
              <w:t>Comerc</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5D1CFA8B"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 Comercial</w:t>
            </w:r>
          </w:p>
        </w:tc>
      </w:tr>
      <w:tr w:rsidR="004C439A" w:rsidRPr="00FD299D" w14:paraId="2A5E11C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F64B36A" w14:textId="77777777" w:rsidR="004C439A" w:rsidRPr="00FD299D" w:rsidRDefault="004C439A" w:rsidP="00E75516">
            <w:pPr>
              <w:rPr>
                <w:rFonts w:ascii="Arial" w:hAnsi="Arial" w:cs="Arial"/>
                <w:sz w:val="22"/>
                <w:szCs w:val="22"/>
              </w:rPr>
            </w:pPr>
            <w:r w:rsidRPr="00FD299D">
              <w:rPr>
                <w:rFonts w:ascii="Arial" w:hAnsi="Arial" w:cs="Arial"/>
                <w:b/>
                <w:sz w:val="22"/>
                <w:szCs w:val="22"/>
              </w:rPr>
              <w:t>AT04-</w:t>
            </w:r>
            <w:r w:rsidRPr="00FD299D">
              <w:rPr>
                <w:rFonts w:ascii="Arial" w:hAnsi="Arial" w:cs="Arial"/>
                <w:sz w:val="22"/>
                <w:szCs w:val="22"/>
              </w:rPr>
              <w:t>Atm Bancar</w:t>
            </w:r>
          </w:p>
        </w:tc>
        <w:tc>
          <w:tcPr>
            <w:tcW w:w="3640" w:type="pct"/>
            <w:tcBorders>
              <w:top w:val="outset" w:sz="6" w:space="0" w:color="004D71"/>
              <w:left w:val="outset" w:sz="6" w:space="0" w:color="004D71"/>
              <w:bottom w:val="outset" w:sz="6" w:space="0" w:color="004D71"/>
              <w:right w:val="outset" w:sz="6" w:space="0" w:color="004D71"/>
            </w:tcBorders>
          </w:tcPr>
          <w:p w14:paraId="5543F014"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 Bancária</w:t>
            </w:r>
          </w:p>
        </w:tc>
      </w:tr>
      <w:tr w:rsidR="004C439A" w:rsidRPr="00FD299D" w14:paraId="64F5D8B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5DD937A" w14:textId="77777777" w:rsidR="004C439A" w:rsidRPr="00FD299D" w:rsidRDefault="004C439A" w:rsidP="00E75516">
            <w:pPr>
              <w:rPr>
                <w:rFonts w:ascii="Arial" w:hAnsi="Arial" w:cs="Arial"/>
                <w:sz w:val="22"/>
                <w:szCs w:val="22"/>
              </w:rPr>
            </w:pPr>
            <w:r w:rsidRPr="00FD299D">
              <w:rPr>
                <w:rFonts w:ascii="Arial" w:hAnsi="Arial" w:cs="Arial"/>
                <w:b/>
                <w:sz w:val="22"/>
                <w:szCs w:val="22"/>
              </w:rPr>
              <w:t>AT05-</w:t>
            </w:r>
            <w:r w:rsidRPr="00FD299D">
              <w:rPr>
                <w:rFonts w:ascii="Arial" w:hAnsi="Arial" w:cs="Arial"/>
                <w:sz w:val="22"/>
                <w:szCs w:val="22"/>
              </w:rPr>
              <w:t xml:space="preserve">Atm </w:t>
            </w:r>
            <w:proofErr w:type="spellStart"/>
            <w:r w:rsidRPr="00FD299D">
              <w:rPr>
                <w:rFonts w:ascii="Arial" w:hAnsi="Arial" w:cs="Arial"/>
                <w:sz w:val="22"/>
                <w:szCs w:val="22"/>
              </w:rPr>
              <w:t>Indust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506F9D64"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 Industrial</w:t>
            </w:r>
          </w:p>
        </w:tc>
      </w:tr>
      <w:tr w:rsidR="004C439A" w:rsidRPr="00FD299D" w14:paraId="3E223E0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688116A" w14:textId="77777777" w:rsidR="004C439A" w:rsidRPr="00FD299D" w:rsidRDefault="004C439A" w:rsidP="00E75516">
            <w:pPr>
              <w:rPr>
                <w:rFonts w:ascii="Arial" w:hAnsi="Arial" w:cs="Arial"/>
                <w:sz w:val="22"/>
                <w:szCs w:val="22"/>
              </w:rPr>
            </w:pPr>
            <w:r w:rsidRPr="00FD299D">
              <w:rPr>
                <w:rFonts w:ascii="Arial" w:hAnsi="Arial" w:cs="Arial"/>
                <w:b/>
                <w:sz w:val="22"/>
                <w:szCs w:val="22"/>
              </w:rPr>
              <w:t>AT06-</w:t>
            </w:r>
            <w:r w:rsidRPr="00FD299D">
              <w:rPr>
                <w:rFonts w:ascii="Arial" w:hAnsi="Arial" w:cs="Arial"/>
                <w:sz w:val="22"/>
                <w:szCs w:val="22"/>
              </w:rPr>
              <w:t xml:space="preserve">Contr </w:t>
            </w:r>
            <w:proofErr w:type="spellStart"/>
            <w:r w:rsidRPr="00FD299D">
              <w:rPr>
                <w:rFonts w:ascii="Arial" w:hAnsi="Arial" w:cs="Arial"/>
                <w:sz w:val="22"/>
                <w:szCs w:val="22"/>
              </w:rPr>
              <w:t>Proc</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6D10F209" w14:textId="77777777" w:rsidR="004C439A" w:rsidRPr="00FD299D" w:rsidRDefault="004C439A" w:rsidP="00E75516">
            <w:pPr>
              <w:rPr>
                <w:rFonts w:ascii="Arial" w:hAnsi="Arial" w:cs="Arial"/>
                <w:sz w:val="22"/>
                <w:szCs w:val="22"/>
              </w:rPr>
            </w:pPr>
            <w:r w:rsidRPr="00FD299D">
              <w:rPr>
                <w:rFonts w:ascii="Arial" w:hAnsi="Arial" w:cs="Arial"/>
                <w:sz w:val="22"/>
                <w:szCs w:val="22"/>
              </w:rPr>
              <w:t>Controle de Processos</w:t>
            </w:r>
          </w:p>
        </w:tc>
      </w:tr>
      <w:tr w:rsidR="004C439A" w:rsidRPr="00FD299D" w14:paraId="061409F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2B17438" w14:textId="77777777" w:rsidR="004C439A" w:rsidRPr="00FD299D" w:rsidRDefault="004C439A" w:rsidP="00E75516">
            <w:pPr>
              <w:rPr>
                <w:rFonts w:ascii="Arial" w:hAnsi="Arial" w:cs="Arial"/>
                <w:sz w:val="22"/>
                <w:szCs w:val="22"/>
              </w:rPr>
            </w:pPr>
            <w:r w:rsidRPr="00FD299D">
              <w:rPr>
                <w:rFonts w:ascii="Arial" w:hAnsi="Arial" w:cs="Arial"/>
                <w:b/>
                <w:sz w:val="22"/>
                <w:szCs w:val="22"/>
              </w:rPr>
              <w:t>AT07-</w:t>
            </w:r>
            <w:r w:rsidRPr="00FD299D">
              <w:rPr>
                <w:rFonts w:ascii="Arial" w:hAnsi="Arial" w:cs="Arial"/>
                <w:sz w:val="22"/>
                <w:szCs w:val="22"/>
              </w:rPr>
              <w:t xml:space="preserve">Atm </w:t>
            </w:r>
            <w:proofErr w:type="spellStart"/>
            <w:r w:rsidRPr="00FD299D">
              <w:rPr>
                <w:rFonts w:ascii="Arial" w:hAnsi="Arial" w:cs="Arial"/>
                <w:sz w:val="22"/>
                <w:szCs w:val="22"/>
              </w:rPr>
              <w:t>Manuf</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2CC4699A" w14:textId="77777777" w:rsidR="004C439A" w:rsidRPr="00FD299D" w:rsidRDefault="004C439A" w:rsidP="00E75516">
            <w:pPr>
              <w:rPr>
                <w:rFonts w:ascii="Arial" w:hAnsi="Arial" w:cs="Arial"/>
                <w:sz w:val="22"/>
                <w:szCs w:val="22"/>
              </w:rPr>
            </w:pPr>
            <w:r w:rsidRPr="00FD299D">
              <w:rPr>
                <w:rFonts w:ascii="Arial" w:hAnsi="Arial" w:cs="Arial"/>
                <w:sz w:val="22"/>
                <w:szCs w:val="22"/>
              </w:rPr>
              <w:t xml:space="preserve">Automação da Manufatura (Controle Numérico Computadorizado, </w:t>
            </w:r>
            <w:proofErr w:type="gramStart"/>
            <w:r w:rsidRPr="00FD299D">
              <w:rPr>
                <w:rFonts w:ascii="Arial" w:hAnsi="Arial" w:cs="Arial"/>
                <w:sz w:val="22"/>
                <w:szCs w:val="22"/>
              </w:rPr>
              <w:t>Robótica</w:t>
            </w:r>
            <w:proofErr w:type="gramEnd"/>
            <w:r w:rsidRPr="00FD299D">
              <w:rPr>
                <w:rFonts w:ascii="Arial" w:hAnsi="Arial" w:cs="Arial"/>
                <w:sz w:val="22"/>
                <w:szCs w:val="22"/>
              </w:rPr>
              <w:t xml:space="preserve">, </w:t>
            </w:r>
            <w:proofErr w:type="spellStart"/>
            <w:r w:rsidRPr="00FD299D">
              <w:rPr>
                <w:rFonts w:ascii="Arial" w:hAnsi="Arial" w:cs="Arial"/>
                <w:sz w:val="22"/>
                <w:szCs w:val="22"/>
              </w:rPr>
              <w:t>etc</w:t>
            </w:r>
            <w:proofErr w:type="spellEnd"/>
            <w:r w:rsidRPr="00FD299D">
              <w:rPr>
                <w:rFonts w:ascii="Arial" w:hAnsi="Arial" w:cs="Arial"/>
                <w:sz w:val="22"/>
                <w:szCs w:val="22"/>
              </w:rPr>
              <w:t>)</w:t>
            </w:r>
          </w:p>
        </w:tc>
      </w:tr>
      <w:tr w:rsidR="004C439A" w:rsidRPr="00FD299D" w14:paraId="05BCA99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9CE49F4" w14:textId="77777777" w:rsidR="004C439A" w:rsidRPr="00FD299D" w:rsidRDefault="004C439A" w:rsidP="00E75516">
            <w:pPr>
              <w:rPr>
                <w:rFonts w:ascii="Arial" w:hAnsi="Arial" w:cs="Arial"/>
                <w:sz w:val="22"/>
                <w:szCs w:val="22"/>
              </w:rPr>
            </w:pPr>
            <w:r w:rsidRPr="00FD299D">
              <w:rPr>
                <w:rFonts w:ascii="Arial" w:hAnsi="Arial" w:cs="Arial"/>
                <w:b/>
                <w:sz w:val="22"/>
                <w:szCs w:val="22"/>
              </w:rPr>
              <w:t>AT08-</w:t>
            </w:r>
            <w:r w:rsidRPr="00FD299D">
              <w:rPr>
                <w:rFonts w:ascii="Arial" w:hAnsi="Arial" w:cs="Arial"/>
                <w:sz w:val="22"/>
                <w:szCs w:val="22"/>
              </w:rPr>
              <w:t xml:space="preserve">Elet </w:t>
            </w:r>
            <w:proofErr w:type="spellStart"/>
            <w:r w:rsidRPr="00FD299D">
              <w:rPr>
                <w:rFonts w:ascii="Arial" w:hAnsi="Arial" w:cs="Arial"/>
                <w:sz w:val="22"/>
                <w:szCs w:val="22"/>
              </w:rPr>
              <w:t>Autom</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09F7E298" w14:textId="77777777" w:rsidR="004C439A" w:rsidRPr="00FD299D" w:rsidRDefault="004C439A" w:rsidP="00E75516">
            <w:pPr>
              <w:rPr>
                <w:rFonts w:ascii="Arial" w:hAnsi="Arial" w:cs="Arial"/>
                <w:sz w:val="22"/>
                <w:szCs w:val="22"/>
              </w:rPr>
            </w:pPr>
            <w:r w:rsidRPr="00FD299D">
              <w:rPr>
                <w:rFonts w:ascii="Arial" w:hAnsi="Arial" w:cs="Arial"/>
                <w:sz w:val="22"/>
                <w:szCs w:val="22"/>
              </w:rPr>
              <w:t xml:space="preserve">Eletrônica Automotiva (computador de bordo, sistema de injeção e/ou ignição eletrônica, </w:t>
            </w:r>
            <w:proofErr w:type="spellStart"/>
            <w:r w:rsidRPr="00FD299D">
              <w:rPr>
                <w:rFonts w:ascii="Arial" w:hAnsi="Arial" w:cs="Arial"/>
                <w:sz w:val="22"/>
                <w:szCs w:val="22"/>
              </w:rPr>
              <w:t>etc</w:t>
            </w:r>
            <w:proofErr w:type="spellEnd"/>
            <w:r w:rsidRPr="00FD299D">
              <w:rPr>
                <w:rFonts w:ascii="Arial" w:hAnsi="Arial" w:cs="Arial"/>
                <w:sz w:val="22"/>
                <w:szCs w:val="22"/>
              </w:rPr>
              <w:t>)</w:t>
            </w:r>
          </w:p>
        </w:tc>
      </w:tr>
      <w:tr w:rsidR="004C439A" w:rsidRPr="00FD299D" w14:paraId="45E89BA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1C33E41"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2A381E21" w14:textId="77777777" w:rsidR="004C439A" w:rsidRPr="00FD299D" w:rsidRDefault="004C439A" w:rsidP="00E75516">
            <w:pPr>
              <w:rPr>
                <w:rFonts w:ascii="Arial" w:hAnsi="Arial" w:cs="Arial"/>
                <w:sz w:val="22"/>
                <w:szCs w:val="22"/>
              </w:rPr>
            </w:pPr>
          </w:p>
        </w:tc>
      </w:tr>
      <w:tr w:rsidR="004C439A" w:rsidRPr="00FD299D" w14:paraId="302598B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7A809F9" w14:textId="77777777" w:rsidR="004C439A" w:rsidRPr="00FD299D" w:rsidRDefault="004C439A" w:rsidP="00E75516">
            <w:pPr>
              <w:rPr>
                <w:rFonts w:ascii="Arial" w:hAnsi="Arial" w:cs="Arial"/>
                <w:sz w:val="22"/>
                <w:szCs w:val="22"/>
              </w:rPr>
            </w:pPr>
            <w:r w:rsidRPr="00FD299D">
              <w:rPr>
                <w:rFonts w:ascii="Arial" w:hAnsi="Arial" w:cs="Arial"/>
                <w:b/>
                <w:sz w:val="22"/>
                <w:szCs w:val="22"/>
              </w:rPr>
              <w:t>TI01-</w:t>
            </w:r>
            <w:r w:rsidRPr="00FD299D">
              <w:rPr>
                <w:rFonts w:ascii="Arial" w:hAnsi="Arial" w:cs="Arial"/>
                <w:sz w:val="22"/>
                <w:szCs w:val="22"/>
              </w:rPr>
              <w:t>Teleinform</w:t>
            </w:r>
          </w:p>
        </w:tc>
        <w:tc>
          <w:tcPr>
            <w:tcW w:w="3640" w:type="pct"/>
            <w:tcBorders>
              <w:top w:val="outset" w:sz="6" w:space="0" w:color="004D71"/>
              <w:left w:val="outset" w:sz="6" w:space="0" w:color="004D71"/>
              <w:bottom w:val="outset" w:sz="6" w:space="0" w:color="004D71"/>
              <w:right w:val="outset" w:sz="6" w:space="0" w:color="004D71"/>
            </w:tcBorders>
          </w:tcPr>
          <w:p w14:paraId="549340B1" w14:textId="77777777" w:rsidR="004C439A" w:rsidRPr="00FD299D" w:rsidRDefault="004C439A" w:rsidP="00E75516">
            <w:pPr>
              <w:rPr>
                <w:rFonts w:ascii="Arial" w:hAnsi="Arial" w:cs="Arial"/>
                <w:sz w:val="22"/>
                <w:szCs w:val="22"/>
              </w:rPr>
            </w:pPr>
            <w:r w:rsidRPr="00FD299D">
              <w:rPr>
                <w:rFonts w:ascii="Arial" w:hAnsi="Arial" w:cs="Arial"/>
                <w:sz w:val="22"/>
                <w:szCs w:val="22"/>
              </w:rPr>
              <w:t>Teleinformática</w:t>
            </w:r>
          </w:p>
        </w:tc>
      </w:tr>
      <w:tr w:rsidR="004C439A" w:rsidRPr="00FD299D" w14:paraId="132E783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D60C38E" w14:textId="77777777" w:rsidR="004C439A" w:rsidRPr="00FD299D" w:rsidRDefault="004C439A" w:rsidP="00E75516">
            <w:pPr>
              <w:rPr>
                <w:rFonts w:ascii="Arial" w:hAnsi="Arial" w:cs="Arial"/>
                <w:sz w:val="22"/>
                <w:szCs w:val="22"/>
              </w:rPr>
            </w:pPr>
            <w:r w:rsidRPr="00FD299D">
              <w:rPr>
                <w:rFonts w:ascii="Arial" w:hAnsi="Arial" w:cs="Arial"/>
                <w:b/>
                <w:sz w:val="22"/>
                <w:szCs w:val="22"/>
              </w:rPr>
              <w:lastRenderedPageBreak/>
              <w:t>TI02-</w:t>
            </w:r>
            <w:r w:rsidRPr="00FD299D">
              <w:rPr>
                <w:rFonts w:ascii="Arial" w:hAnsi="Arial" w:cs="Arial"/>
                <w:sz w:val="22"/>
                <w:szCs w:val="22"/>
              </w:rPr>
              <w:t>Terminais</w:t>
            </w:r>
          </w:p>
        </w:tc>
        <w:tc>
          <w:tcPr>
            <w:tcW w:w="3640" w:type="pct"/>
            <w:tcBorders>
              <w:top w:val="outset" w:sz="6" w:space="0" w:color="004D71"/>
              <w:left w:val="outset" w:sz="6" w:space="0" w:color="004D71"/>
              <w:bottom w:val="outset" w:sz="6" w:space="0" w:color="004D71"/>
              <w:right w:val="outset" w:sz="6" w:space="0" w:color="004D71"/>
            </w:tcBorders>
          </w:tcPr>
          <w:p w14:paraId="743AE9F6" w14:textId="77777777" w:rsidR="004C439A" w:rsidRPr="00FD299D" w:rsidRDefault="004C439A" w:rsidP="00E75516">
            <w:pPr>
              <w:rPr>
                <w:rFonts w:ascii="Arial" w:hAnsi="Arial" w:cs="Arial"/>
                <w:sz w:val="22"/>
                <w:szCs w:val="22"/>
              </w:rPr>
            </w:pPr>
            <w:r w:rsidRPr="00FD299D">
              <w:rPr>
                <w:rFonts w:ascii="Arial" w:hAnsi="Arial" w:cs="Arial"/>
                <w:sz w:val="22"/>
                <w:szCs w:val="22"/>
              </w:rPr>
              <w:t>Terminais</w:t>
            </w:r>
          </w:p>
        </w:tc>
      </w:tr>
      <w:tr w:rsidR="004C439A" w:rsidRPr="00FD299D" w14:paraId="2991065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8C73EA1" w14:textId="77777777" w:rsidR="004C439A" w:rsidRPr="00FD299D" w:rsidRDefault="004C439A" w:rsidP="00E75516">
            <w:pPr>
              <w:rPr>
                <w:rFonts w:ascii="Arial" w:hAnsi="Arial" w:cs="Arial"/>
                <w:sz w:val="22"/>
                <w:szCs w:val="22"/>
              </w:rPr>
            </w:pPr>
            <w:r w:rsidRPr="00FD299D">
              <w:rPr>
                <w:rFonts w:ascii="Arial" w:hAnsi="Arial" w:cs="Arial"/>
                <w:b/>
                <w:sz w:val="22"/>
                <w:szCs w:val="22"/>
              </w:rPr>
              <w:t>TI03-</w:t>
            </w:r>
            <w:r w:rsidRPr="00FD299D">
              <w:rPr>
                <w:rFonts w:ascii="Arial" w:hAnsi="Arial" w:cs="Arial"/>
                <w:sz w:val="22"/>
                <w:szCs w:val="22"/>
              </w:rPr>
              <w:t>Transm Dados</w:t>
            </w:r>
          </w:p>
        </w:tc>
        <w:tc>
          <w:tcPr>
            <w:tcW w:w="3640" w:type="pct"/>
            <w:tcBorders>
              <w:top w:val="outset" w:sz="6" w:space="0" w:color="004D71"/>
              <w:left w:val="outset" w:sz="6" w:space="0" w:color="004D71"/>
              <w:bottom w:val="outset" w:sz="6" w:space="0" w:color="004D71"/>
              <w:right w:val="outset" w:sz="6" w:space="0" w:color="004D71"/>
            </w:tcBorders>
          </w:tcPr>
          <w:p w14:paraId="0EBAA678" w14:textId="77777777" w:rsidR="004C439A" w:rsidRPr="00FD299D" w:rsidRDefault="004C439A" w:rsidP="00E75516">
            <w:pPr>
              <w:rPr>
                <w:rFonts w:ascii="Arial" w:hAnsi="Arial" w:cs="Arial"/>
                <w:sz w:val="22"/>
                <w:szCs w:val="22"/>
              </w:rPr>
            </w:pPr>
            <w:r w:rsidRPr="00FD299D">
              <w:rPr>
                <w:rFonts w:ascii="Arial" w:hAnsi="Arial" w:cs="Arial"/>
                <w:sz w:val="22"/>
                <w:szCs w:val="22"/>
              </w:rPr>
              <w:t>Transmissão de Dados</w:t>
            </w:r>
          </w:p>
        </w:tc>
      </w:tr>
      <w:tr w:rsidR="004C439A" w:rsidRPr="00FD299D" w14:paraId="72851618"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BADDD2D" w14:textId="77777777" w:rsidR="004C439A" w:rsidRPr="00FD299D" w:rsidRDefault="004C439A" w:rsidP="00E75516">
            <w:pPr>
              <w:rPr>
                <w:rFonts w:ascii="Arial" w:hAnsi="Arial" w:cs="Arial"/>
                <w:sz w:val="22"/>
                <w:szCs w:val="22"/>
              </w:rPr>
            </w:pPr>
            <w:r w:rsidRPr="00FD299D">
              <w:rPr>
                <w:rFonts w:ascii="Arial" w:hAnsi="Arial" w:cs="Arial"/>
                <w:b/>
                <w:sz w:val="22"/>
                <w:szCs w:val="22"/>
              </w:rPr>
              <w:t>TI04-</w:t>
            </w:r>
            <w:r w:rsidRPr="00FD299D">
              <w:rPr>
                <w:rFonts w:ascii="Arial" w:hAnsi="Arial" w:cs="Arial"/>
                <w:sz w:val="22"/>
                <w:szCs w:val="22"/>
              </w:rPr>
              <w:t>Comut Dados</w:t>
            </w:r>
          </w:p>
        </w:tc>
        <w:tc>
          <w:tcPr>
            <w:tcW w:w="3640" w:type="pct"/>
            <w:tcBorders>
              <w:top w:val="outset" w:sz="6" w:space="0" w:color="004D71"/>
              <w:left w:val="outset" w:sz="6" w:space="0" w:color="004D71"/>
              <w:bottom w:val="outset" w:sz="6" w:space="0" w:color="004D71"/>
              <w:right w:val="outset" w:sz="6" w:space="0" w:color="004D71"/>
            </w:tcBorders>
          </w:tcPr>
          <w:p w14:paraId="180AD474" w14:textId="77777777" w:rsidR="004C439A" w:rsidRPr="00FD299D" w:rsidRDefault="004C439A" w:rsidP="00E75516">
            <w:pPr>
              <w:rPr>
                <w:rFonts w:ascii="Arial" w:hAnsi="Arial" w:cs="Arial"/>
                <w:sz w:val="22"/>
                <w:szCs w:val="22"/>
              </w:rPr>
            </w:pPr>
            <w:r w:rsidRPr="00FD299D">
              <w:rPr>
                <w:rFonts w:ascii="Arial" w:hAnsi="Arial" w:cs="Arial"/>
                <w:sz w:val="22"/>
                <w:szCs w:val="22"/>
              </w:rPr>
              <w:t>Comutação de Dados</w:t>
            </w:r>
          </w:p>
        </w:tc>
      </w:tr>
      <w:tr w:rsidR="004C439A" w:rsidRPr="00FD299D" w14:paraId="7904521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6AD7A25"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7833DF24" w14:textId="77777777" w:rsidR="004C439A" w:rsidRPr="00FD299D" w:rsidRDefault="004C439A" w:rsidP="00E75516">
            <w:pPr>
              <w:rPr>
                <w:rFonts w:ascii="Arial" w:hAnsi="Arial" w:cs="Arial"/>
                <w:sz w:val="22"/>
                <w:szCs w:val="22"/>
              </w:rPr>
            </w:pPr>
          </w:p>
        </w:tc>
      </w:tr>
      <w:tr w:rsidR="004C439A" w:rsidRPr="00FD299D" w14:paraId="162012C0"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5CE8A2F" w14:textId="77777777" w:rsidR="004C439A" w:rsidRPr="00FD299D" w:rsidRDefault="004C439A" w:rsidP="00E75516">
            <w:pPr>
              <w:rPr>
                <w:rFonts w:ascii="Arial" w:hAnsi="Arial" w:cs="Arial"/>
                <w:sz w:val="22"/>
                <w:szCs w:val="22"/>
              </w:rPr>
            </w:pPr>
            <w:r w:rsidRPr="00FD299D">
              <w:rPr>
                <w:rFonts w:ascii="Arial" w:hAnsi="Arial" w:cs="Arial"/>
                <w:b/>
                <w:sz w:val="22"/>
                <w:szCs w:val="22"/>
              </w:rPr>
              <w:t>CT01-</w:t>
            </w:r>
            <w:r w:rsidRPr="00FD299D">
              <w:rPr>
                <w:rFonts w:ascii="Arial" w:hAnsi="Arial" w:cs="Arial"/>
                <w:sz w:val="22"/>
                <w:szCs w:val="22"/>
              </w:rPr>
              <w:t>Comutação</w:t>
            </w:r>
          </w:p>
        </w:tc>
        <w:tc>
          <w:tcPr>
            <w:tcW w:w="3640" w:type="pct"/>
            <w:tcBorders>
              <w:top w:val="outset" w:sz="6" w:space="0" w:color="004D71"/>
              <w:left w:val="outset" w:sz="6" w:space="0" w:color="004D71"/>
              <w:bottom w:val="outset" w:sz="6" w:space="0" w:color="004D71"/>
              <w:right w:val="outset" w:sz="6" w:space="0" w:color="004D71"/>
            </w:tcBorders>
          </w:tcPr>
          <w:p w14:paraId="4F9805B7" w14:textId="77777777" w:rsidR="004C439A" w:rsidRPr="00FD299D" w:rsidRDefault="004C439A" w:rsidP="00E75516">
            <w:pPr>
              <w:rPr>
                <w:rFonts w:ascii="Arial" w:hAnsi="Arial" w:cs="Arial"/>
                <w:sz w:val="22"/>
                <w:szCs w:val="22"/>
              </w:rPr>
            </w:pPr>
            <w:r w:rsidRPr="00FD299D">
              <w:rPr>
                <w:rFonts w:ascii="Arial" w:hAnsi="Arial" w:cs="Arial"/>
                <w:sz w:val="22"/>
                <w:szCs w:val="22"/>
              </w:rPr>
              <w:t>Comutação Telefônica e Telegráfica</w:t>
            </w:r>
          </w:p>
        </w:tc>
      </w:tr>
      <w:tr w:rsidR="004C439A" w:rsidRPr="00FD299D" w14:paraId="1E6CA3D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77C1E59" w14:textId="77777777" w:rsidR="004C439A" w:rsidRPr="00FD299D" w:rsidRDefault="004C439A" w:rsidP="00E75516">
            <w:pPr>
              <w:rPr>
                <w:rFonts w:ascii="Arial" w:hAnsi="Arial" w:cs="Arial"/>
                <w:sz w:val="22"/>
                <w:szCs w:val="22"/>
              </w:rPr>
            </w:pPr>
            <w:r w:rsidRPr="00FD299D">
              <w:rPr>
                <w:rFonts w:ascii="Arial" w:hAnsi="Arial" w:cs="Arial"/>
                <w:b/>
                <w:sz w:val="22"/>
                <w:szCs w:val="22"/>
              </w:rPr>
              <w:t>CT02-</w:t>
            </w:r>
            <w:r w:rsidRPr="00FD299D">
              <w:rPr>
                <w:rFonts w:ascii="Arial" w:hAnsi="Arial" w:cs="Arial"/>
                <w:sz w:val="22"/>
                <w:szCs w:val="22"/>
              </w:rPr>
              <w:t xml:space="preserve">Impl </w:t>
            </w:r>
            <w:proofErr w:type="spellStart"/>
            <w:r w:rsidRPr="00FD299D">
              <w:rPr>
                <w:rFonts w:ascii="Arial" w:hAnsi="Arial" w:cs="Arial"/>
                <w:sz w:val="22"/>
                <w:szCs w:val="22"/>
              </w:rPr>
              <w:t>Fun</w:t>
            </w:r>
            <w:proofErr w:type="spellEnd"/>
            <w:r w:rsidRPr="00FD299D">
              <w:rPr>
                <w:rFonts w:ascii="Arial" w:hAnsi="Arial" w:cs="Arial"/>
                <w:sz w:val="22"/>
                <w:szCs w:val="22"/>
              </w:rPr>
              <w:t xml:space="preserve"> Ad</w:t>
            </w:r>
          </w:p>
        </w:tc>
        <w:tc>
          <w:tcPr>
            <w:tcW w:w="3640" w:type="pct"/>
            <w:tcBorders>
              <w:top w:val="outset" w:sz="6" w:space="0" w:color="004D71"/>
              <w:left w:val="outset" w:sz="6" w:space="0" w:color="004D71"/>
              <w:bottom w:val="outset" w:sz="6" w:space="0" w:color="004D71"/>
              <w:right w:val="outset" w:sz="6" w:space="0" w:color="004D71"/>
            </w:tcBorders>
          </w:tcPr>
          <w:p w14:paraId="1FA52AEE" w14:textId="77777777" w:rsidR="004C439A" w:rsidRPr="00FD299D" w:rsidRDefault="004C439A" w:rsidP="00E75516">
            <w:pPr>
              <w:rPr>
                <w:rFonts w:ascii="Arial" w:hAnsi="Arial" w:cs="Arial"/>
                <w:sz w:val="22"/>
                <w:szCs w:val="22"/>
              </w:rPr>
            </w:pPr>
            <w:r w:rsidRPr="00FD299D">
              <w:rPr>
                <w:rFonts w:ascii="Arial" w:hAnsi="Arial" w:cs="Arial"/>
                <w:sz w:val="22"/>
                <w:szCs w:val="22"/>
              </w:rPr>
              <w:t>Implementador de Funções Adicionais</w:t>
            </w:r>
          </w:p>
        </w:tc>
      </w:tr>
      <w:tr w:rsidR="004C439A" w:rsidRPr="00FD299D" w14:paraId="099025D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8D60522" w14:textId="77777777" w:rsidR="004C439A" w:rsidRPr="00FD299D" w:rsidRDefault="004C439A" w:rsidP="00E75516">
            <w:pPr>
              <w:rPr>
                <w:rFonts w:ascii="Arial" w:hAnsi="Arial" w:cs="Arial"/>
                <w:sz w:val="22"/>
                <w:szCs w:val="22"/>
              </w:rPr>
            </w:pPr>
            <w:r w:rsidRPr="00FD299D">
              <w:rPr>
                <w:rFonts w:ascii="Arial" w:hAnsi="Arial" w:cs="Arial"/>
                <w:b/>
                <w:sz w:val="22"/>
                <w:szCs w:val="22"/>
              </w:rPr>
              <w:t>CT03-</w:t>
            </w:r>
            <w:r w:rsidRPr="00FD299D">
              <w:rPr>
                <w:rFonts w:ascii="Arial" w:hAnsi="Arial" w:cs="Arial"/>
                <w:sz w:val="22"/>
                <w:szCs w:val="22"/>
              </w:rPr>
              <w:t xml:space="preserve">Ger </w:t>
            </w:r>
            <w:proofErr w:type="spellStart"/>
            <w:r w:rsidRPr="00FD299D">
              <w:rPr>
                <w:rFonts w:ascii="Arial" w:hAnsi="Arial" w:cs="Arial"/>
                <w:sz w:val="22"/>
                <w:szCs w:val="22"/>
              </w:rPr>
              <w:t>Op&amp;Man</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558FD2A0" w14:textId="77777777" w:rsidR="004C439A" w:rsidRPr="00FD299D" w:rsidRDefault="004C439A" w:rsidP="00E75516">
            <w:pPr>
              <w:rPr>
                <w:rFonts w:ascii="Arial" w:hAnsi="Arial" w:cs="Arial"/>
                <w:sz w:val="22"/>
                <w:szCs w:val="22"/>
              </w:rPr>
            </w:pPr>
            <w:r w:rsidRPr="00FD299D">
              <w:rPr>
                <w:rFonts w:ascii="Arial" w:hAnsi="Arial" w:cs="Arial"/>
                <w:sz w:val="22"/>
                <w:szCs w:val="22"/>
              </w:rPr>
              <w:t>Gerenciador Operação e Manutenção</w:t>
            </w:r>
          </w:p>
        </w:tc>
      </w:tr>
      <w:tr w:rsidR="004C439A" w:rsidRPr="00FD299D" w14:paraId="3E48AED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A0830D2" w14:textId="77777777" w:rsidR="004C439A" w:rsidRPr="00FD299D" w:rsidRDefault="004C439A" w:rsidP="00E75516">
            <w:pPr>
              <w:rPr>
                <w:rFonts w:ascii="Arial" w:hAnsi="Arial" w:cs="Arial"/>
                <w:sz w:val="22"/>
                <w:szCs w:val="22"/>
              </w:rPr>
            </w:pPr>
            <w:r w:rsidRPr="00FD299D">
              <w:rPr>
                <w:rFonts w:ascii="Arial" w:hAnsi="Arial" w:cs="Arial"/>
                <w:b/>
                <w:sz w:val="22"/>
                <w:szCs w:val="22"/>
              </w:rPr>
              <w:t>CT04-</w:t>
            </w:r>
            <w:r w:rsidRPr="00FD299D">
              <w:rPr>
                <w:rFonts w:ascii="Arial" w:hAnsi="Arial" w:cs="Arial"/>
                <w:sz w:val="22"/>
                <w:szCs w:val="22"/>
              </w:rPr>
              <w:t xml:space="preserve">Term </w:t>
            </w:r>
            <w:proofErr w:type="spellStart"/>
            <w:r w:rsidRPr="00FD299D">
              <w:rPr>
                <w:rFonts w:ascii="Arial" w:hAnsi="Arial" w:cs="Arial"/>
                <w:sz w:val="22"/>
                <w:szCs w:val="22"/>
              </w:rPr>
              <w:t>Op&amp;Man</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2745DD54" w14:textId="77777777" w:rsidR="004C439A" w:rsidRPr="00FD299D" w:rsidRDefault="004C439A" w:rsidP="00E75516">
            <w:pPr>
              <w:rPr>
                <w:rFonts w:ascii="Arial" w:hAnsi="Arial" w:cs="Arial"/>
                <w:sz w:val="22"/>
                <w:szCs w:val="22"/>
              </w:rPr>
            </w:pPr>
            <w:r w:rsidRPr="00FD299D">
              <w:rPr>
                <w:rFonts w:ascii="Arial" w:hAnsi="Arial" w:cs="Arial"/>
                <w:sz w:val="22"/>
                <w:szCs w:val="22"/>
              </w:rPr>
              <w:t>Terminal de Operação e Manutenção de Central</w:t>
            </w:r>
          </w:p>
        </w:tc>
      </w:tr>
      <w:tr w:rsidR="004C439A" w:rsidRPr="00FD299D" w14:paraId="1AAD15FE"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5693BD7"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31295BA2" w14:textId="77777777" w:rsidR="004C439A" w:rsidRPr="00FD299D" w:rsidRDefault="004C439A" w:rsidP="00E75516">
            <w:pPr>
              <w:rPr>
                <w:rFonts w:ascii="Arial" w:hAnsi="Arial" w:cs="Arial"/>
                <w:sz w:val="22"/>
                <w:szCs w:val="22"/>
              </w:rPr>
            </w:pPr>
          </w:p>
        </w:tc>
      </w:tr>
      <w:tr w:rsidR="004C439A" w:rsidRPr="00FD299D" w14:paraId="5874FCA8"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D317754" w14:textId="77777777" w:rsidR="004C439A" w:rsidRPr="00FD299D" w:rsidRDefault="004C439A" w:rsidP="00E75516">
            <w:pPr>
              <w:rPr>
                <w:rFonts w:ascii="Arial" w:hAnsi="Arial" w:cs="Arial"/>
                <w:sz w:val="22"/>
                <w:szCs w:val="22"/>
              </w:rPr>
            </w:pPr>
            <w:r w:rsidRPr="00FD299D">
              <w:rPr>
                <w:rFonts w:ascii="Arial" w:hAnsi="Arial" w:cs="Arial"/>
                <w:b/>
                <w:sz w:val="22"/>
                <w:szCs w:val="22"/>
              </w:rPr>
              <w:t>UT01-</w:t>
            </w:r>
            <w:r w:rsidRPr="00FD299D">
              <w:rPr>
                <w:rFonts w:ascii="Arial" w:hAnsi="Arial" w:cs="Arial"/>
                <w:sz w:val="22"/>
                <w:szCs w:val="22"/>
              </w:rPr>
              <w:t>Utilitários</w:t>
            </w:r>
          </w:p>
        </w:tc>
        <w:tc>
          <w:tcPr>
            <w:tcW w:w="3640" w:type="pct"/>
            <w:tcBorders>
              <w:top w:val="outset" w:sz="6" w:space="0" w:color="004D71"/>
              <w:left w:val="outset" w:sz="6" w:space="0" w:color="004D71"/>
              <w:bottom w:val="outset" w:sz="6" w:space="0" w:color="004D71"/>
              <w:right w:val="outset" w:sz="6" w:space="0" w:color="004D71"/>
            </w:tcBorders>
          </w:tcPr>
          <w:p w14:paraId="6DBBCB59" w14:textId="77777777" w:rsidR="004C439A" w:rsidRPr="00FD299D" w:rsidRDefault="004C439A" w:rsidP="00E75516">
            <w:pPr>
              <w:rPr>
                <w:rFonts w:ascii="Arial" w:hAnsi="Arial" w:cs="Arial"/>
                <w:sz w:val="22"/>
                <w:szCs w:val="22"/>
              </w:rPr>
            </w:pPr>
            <w:r w:rsidRPr="00FD299D">
              <w:rPr>
                <w:rFonts w:ascii="Arial" w:hAnsi="Arial" w:cs="Arial"/>
                <w:sz w:val="22"/>
                <w:szCs w:val="22"/>
              </w:rPr>
              <w:t>Utilitários</w:t>
            </w:r>
          </w:p>
        </w:tc>
      </w:tr>
      <w:tr w:rsidR="004C439A" w:rsidRPr="00FD299D" w14:paraId="5C8315D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B0DA574" w14:textId="77777777" w:rsidR="004C439A" w:rsidRPr="00FD299D" w:rsidRDefault="004C439A" w:rsidP="00E75516">
            <w:pPr>
              <w:rPr>
                <w:rFonts w:ascii="Arial" w:hAnsi="Arial" w:cs="Arial"/>
                <w:sz w:val="22"/>
                <w:szCs w:val="22"/>
              </w:rPr>
            </w:pPr>
            <w:r w:rsidRPr="00FD299D">
              <w:rPr>
                <w:rFonts w:ascii="Arial" w:hAnsi="Arial" w:cs="Arial"/>
                <w:b/>
                <w:sz w:val="22"/>
                <w:szCs w:val="22"/>
              </w:rPr>
              <w:t>UT02-</w:t>
            </w:r>
            <w:r w:rsidRPr="00FD299D">
              <w:rPr>
                <w:rFonts w:ascii="Arial" w:hAnsi="Arial" w:cs="Arial"/>
                <w:sz w:val="22"/>
                <w:szCs w:val="22"/>
              </w:rPr>
              <w:t xml:space="preserve">Compress </w:t>
            </w:r>
            <w:proofErr w:type="spellStart"/>
            <w:r w:rsidRPr="00FD299D">
              <w:rPr>
                <w:rFonts w:ascii="Arial" w:hAnsi="Arial" w:cs="Arial"/>
                <w:sz w:val="22"/>
                <w:szCs w:val="22"/>
              </w:rPr>
              <w:t>Dd</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7591269C" w14:textId="77777777" w:rsidR="004C439A" w:rsidRPr="00FD299D" w:rsidRDefault="004C439A" w:rsidP="00E75516">
            <w:pPr>
              <w:rPr>
                <w:rFonts w:ascii="Arial" w:hAnsi="Arial" w:cs="Arial"/>
                <w:sz w:val="22"/>
                <w:szCs w:val="22"/>
              </w:rPr>
            </w:pPr>
            <w:r w:rsidRPr="00FD299D">
              <w:rPr>
                <w:rFonts w:ascii="Arial" w:hAnsi="Arial" w:cs="Arial"/>
                <w:sz w:val="22"/>
                <w:szCs w:val="22"/>
              </w:rPr>
              <w:t>Compressor de Dados</w:t>
            </w:r>
          </w:p>
        </w:tc>
      </w:tr>
      <w:tr w:rsidR="004C439A" w:rsidRPr="00FD299D" w14:paraId="64B1EC2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BEA0451" w14:textId="77777777" w:rsidR="004C439A" w:rsidRPr="00FD299D" w:rsidRDefault="004C439A" w:rsidP="00E75516">
            <w:pPr>
              <w:rPr>
                <w:rFonts w:ascii="Arial" w:hAnsi="Arial" w:cs="Arial"/>
                <w:sz w:val="22"/>
                <w:szCs w:val="22"/>
              </w:rPr>
            </w:pPr>
            <w:r w:rsidRPr="00FD299D">
              <w:rPr>
                <w:rFonts w:ascii="Arial" w:hAnsi="Arial" w:cs="Arial"/>
                <w:b/>
                <w:sz w:val="22"/>
                <w:szCs w:val="22"/>
              </w:rPr>
              <w:t>UT03-</w:t>
            </w:r>
            <w:r w:rsidRPr="00FD299D">
              <w:rPr>
                <w:rFonts w:ascii="Arial" w:hAnsi="Arial" w:cs="Arial"/>
                <w:sz w:val="22"/>
                <w:szCs w:val="22"/>
              </w:rPr>
              <w:t xml:space="preserve">Conv </w:t>
            </w:r>
            <w:proofErr w:type="spellStart"/>
            <w:r w:rsidRPr="00FD299D">
              <w:rPr>
                <w:rFonts w:ascii="Arial" w:hAnsi="Arial" w:cs="Arial"/>
                <w:sz w:val="22"/>
                <w:szCs w:val="22"/>
              </w:rPr>
              <w:t>Arq</w:t>
            </w:r>
            <w:proofErr w:type="spellEnd"/>
            <w:r w:rsidRPr="00FD299D">
              <w:rPr>
                <w:rFonts w:ascii="Arial" w:hAnsi="Arial" w:cs="Arial"/>
                <w:sz w:val="22"/>
                <w:szCs w:val="22"/>
              </w:rPr>
              <w:t xml:space="preserve"> </w:t>
            </w:r>
          </w:p>
        </w:tc>
        <w:tc>
          <w:tcPr>
            <w:tcW w:w="3640" w:type="pct"/>
            <w:tcBorders>
              <w:top w:val="outset" w:sz="6" w:space="0" w:color="004D71"/>
              <w:left w:val="outset" w:sz="6" w:space="0" w:color="004D71"/>
              <w:bottom w:val="outset" w:sz="6" w:space="0" w:color="004D71"/>
              <w:right w:val="outset" w:sz="6" w:space="0" w:color="004D71"/>
            </w:tcBorders>
          </w:tcPr>
          <w:p w14:paraId="4BB47323" w14:textId="77777777" w:rsidR="004C439A" w:rsidRPr="00FD299D" w:rsidRDefault="004C439A" w:rsidP="00E75516">
            <w:pPr>
              <w:rPr>
                <w:rFonts w:ascii="Arial" w:hAnsi="Arial" w:cs="Arial"/>
                <w:sz w:val="22"/>
                <w:szCs w:val="22"/>
              </w:rPr>
            </w:pPr>
            <w:r w:rsidRPr="00FD299D">
              <w:rPr>
                <w:rFonts w:ascii="Arial" w:hAnsi="Arial" w:cs="Arial"/>
                <w:sz w:val="22"/>
                <w:szCs w:val="22"/>
              </w:rPr>
              <w:t>Conversor Meios de Armazenamento</w:t>
            </w:r>
          </w:p>
        </w:tc>
      </w:tr>
      <w:tr w:rsidR="004C439A" w:rsidRPr="00FD299D" w14:paraId="586C2B70"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8BD0689" w14:textId="77777777" w:rsidR="004C439A" w:rsidRPr="00FD299D" w:rsidRDefault="004C439A" w:rsidP="00E75516">
            <w:pPr>
              <w:rPr>
                <w:rFonts w:ascii="Arial" w:hAnsi="Arial" w:cs="Arial"/>
                <w:sz w:val="22"/>
                <w:szCs w:val="22"/>
              </w:rPr>
            </w:pPr>
            <w:r w:rsidRPr="00FD299D">
              <w:rPr>
                <w:rFonts w:ascii="Arial" w:hAnsi="Arial" w:cs="Arial"/>
                <w:b/>
                <w:sz w:val="22"/>
                <w:szCs w:val="22"/>
              </w:rPr>
              <w:t>UT04-</w:t>
            </w:r>
            <w:r w:rsidRPr="00FD299D">
              <w:rPr>
                <w:rFonts w:ascii="Arial" w:hAnsi="Arial" w:cs="Arial"/>
                <w:sz w:val="22"/>
                <w:szCs w:val="22"/>
              </w:rPr>
              <w:t>Class/Inter</w:t>
            </w:r>
          </w:p>
        </w:tc>
        <w:tc>
          <w:tcPr>
            <w:tcW w:w="3640" w:type="pct"/>
            <w:tcBorders>
              <w:top w:val="outset" w:sz="6" w:space="0" w:color="004D71"/>
              <w:left w:val="outset" w:sz="6" w:space="0" w:color="004D71"/>
              <w:bottom w:val="outset" w:sz="6" w:space="0" w:color="004D71"/>
              <w:right w:val="outset" w:sz="6" w:space="0" w:color="004D71"/>
            </w:tcBorders>
          </w:tcPr>
          <w:p w14:paraId="26B06700" w14:textId="77777777" w:rsidR="004C439A" w:rsidRPr="00FD299D" w:rsidRDefault="004C439A" w:rsidP="00E75516">
            <w:pPr>
              <w:rPr>
                <w:rFonts w:ascii="Arial" w:hAnsi="Arial" w:cs="Arial"/>
                <w:sz w:val="22"/>
                <w:szCs w:val="22"/>
              </w:rPr>
            </w:pPr>
            <w:r w:rsidRPr="00FD299D">
              <w:rPr>
                <w:rFonts w:ascii="Arial" w:hAnsi="Arial" w:cs="Arial"/>
                <w:sz w:val="22"/>
                <w:szCs w:val="22"/>
              </w:rPr>
              <w:t>Classificador / Intercalador</w:t>
            </w:r>
          </w:p>
        </w:tc>
      </w:tr>
      <w:tr w:rsidR="004C439A" w:rsidRPr="00FD299D" w14:paraId="19395710"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8CB499E" w14:textId="77777777" w:rsidR="004C439A" w:rsidRPr="00FD299D" w:rsidRDefault="004C439A" w:rsidP="00E75516">
            <w:pPr>
              <w:rPr>
                <w:rFonts w:ascii="Arial" w:hAnsi="Arial" w:cs="Arial"/>
                <w:sz w:val="22"/>
                <w:szCs w:val="22"/>
              </w:rPr>
            </w:pPr>
            <w:r w:rsidRPr="00FD299D">
              <w:rPr>
                <w:rFonts w:ascii="Arial" w:hAnsi="Arial" w:cs="Arial"/>
                <w:b/>
                <w:sz w:val="22"/>
                <w:szCs w:val="22"/>
              </w:rPr>
              <w:t>UT05-</w:t>
            </w:r>
            <w:r w:rsidRPr="00FD299D">
              <w:rPr>
                <w:rFonts w:ascii="Arial" w:hAnsi="Arial" w:cs="Arial"/>
                <w:sz w:val="22"/>
                <w:szCs w:val="22"/>
              </w:rPr>
              <w:t xml:space="preserve">Cont </w:t>
            </w:r>
            <w:proofErr w:type="spellStart"/>
            <w:r w:rsidRPr="00FD299D">
              <w:rPr>
                <w:rFonts w:ascii="Arial" w:hAnsi="Arial" w:cs="Arial"/>
                <w:sz w:val="22"/>
                <w:szCs w:val="22"/>
              </w:rPr>
              <w:t>Spool</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9D41BC0" w14:textId="77777777" w:rsidR="004C439A" w:rsidRPr="00FD299D" w:rsidRDefault="004C439A" w:rsidP="00E75516">
            <w:pPr>
              <w:rPr>
                <w:rFonts w:ascii="Arial" w:hAnsi="Arial" w:cs="Arial"/>
                <w:sz w:val="22"/>
                <w:szCs w:val="22"/>
              </w:rPr>
            </w:pPr>
            <w:r w:rsidRPr="00FD299D">
              <w:rPr>
                <w:rFonts w:ascii="Arial" w:hAnsi="Arial" w:cs="Arial"/>
                <w:sz w:val="22"/>
                <w:szCs w:val="22"/>
              </w:rPr>
              <w:t xml:space="preserve">Controlador de </w:t>
            </w:r>
            <w:proofErr w:type="spellStart"/>
            <w:r w:rsidRPr="00FD299D">
              <w:rPr>
                <w:rFonts w:ascii="Arial" w:hAnsi="Arial" w:cs="Arial"/>
                <w:sz w:val="22"/>
                <w:szCs w:val="22"/>
              </w:rPr>
              <w:t>Spool</w:t>
            </w:r>
            <w:proofErr w:type="spellEnd"/>
          </w:p>
        </w:tc>
      </w:tr>
      <w:tr w:rsidR="004C439A" w:rsidRPr="00FD299D" w14:paraId="618CFCE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7CDD123" w14:textId="77777777" w:rsidR="004C439A" w:rsidRPr="00FD299D" w:rsidRDefault="004C439A" w:rsidP="00E75516">
            <w:pPr>
              <w:rPr>
                <w:rFonts w:ascii="Arial" w:hAnsi="Arial" w:cs="Arial"/>
                <w:sz w:val="22"/>
                <w:szCs w:val="22"/>
              </w:rPr>
            </w:pPr>
            <w:r w:rsidRPr="00FD299D">
              <w:rPr>
                <w:rFonts w:ascii="Arial" w:hAnsi="Arial" w:cs="Arial"/>
                <w:b/>
                <w:sz w:val="22"/>
                <w:szCs w:val="22"/>
              </w:rPr>
              <w:t>UT06-</w:t>
            </w:r>
            <w:r w:rsidRPr="00FD299D">
              <w:rPr>
                <w:rFonts w:ascii="Arial" w:hAnsi="Arial" w:cs="Arial"/>
                <w:sz w:val="22"/>
                <w:szCs w:val="22"/>
              </w:rPr>
              <w:t xml:space="preserve">Transf </w:t>
            </w:r>
            <w:proofErr w:type="spellStart"/>
            <w:r w:rsidRPr="00FD299D">
              <w:rPr>
                <w:rFonts w:ascii="Arial" w:hAnsi="Arial" w:cs="Arial"/>
                <w:sz w:val="22"/>
                <w:szCs w:val="22"/>
              </w:rPr>
              <w:t>Arq</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3DDCFAC4" w14:textId="77777777" w:rsidR="004C439A" w:rsidRPr="00FD299D" w:rsidRDefault="004C439A" w:rsidP="00E75516">
            <w:pPr>
              <w:rPr>
                <w:rFonts w:ascii="Arial" w:hAnsi="Arial" w:cs="Arial"/>
                <w:sz w:val="22"/>
                <w:szCs w:val="22"/>
              </w:rPr>
            </w:pPr>
            <w:r w:rsidRPr="00FD299D">
              <w:rPr>
                <w:rFonts w:ascii="Arial" w:hAnsi="Arial" w:cs="Arial"/>
                <w:sz w:val="22"/>
                <w:szCs w:val="22"/>
              </w:rPr>
              <w:t>Transferência de Arquivos</w:t>
            </w:r>
          </w:p>
        </w:tc>
      </w:tr>
      <w:tr w:rsidR="004C439A" w:rsidRPr="00FD299D" w14:paraId="1D48D47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8CE2F1B"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18F22A2E" w14:textId="77777777" w:rsidR="004C439A" w:rsidRPr="00FD299D" w:rsidRDefault="004C439A" w:rsidP="00E75516">
            <w:pPr>
              <w:rPr>
                <w:rFonts w:ascii="Arial" w:hAnsi="Arial" w:cs="Arial"/>
                <w:sz w:val="22"/>
                <w:szCs w:val="22"/>
              </w:rPr>
            </w:pPr>
          </w:p>
        </w:tc>
      </w:tr>
      <w:tr w:rsidR="004C439A" w:rsidRPr="00FD299D" w14:paraId="6DF72F20"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E0CBEF1" w14:textId="77777777" w:rsidR="004C439A" w:rsidRPr="00FD299D" w:rsidRDefault="004C439A" w:rsidP="00E75516">
            <w:pPr>
              <w:rPr>
                <w:rFonts w:ascii="Arial" w:hAnsi="Arial" w:cs="Arial"/>
                <w:sz w:val="22"/>
                <w:szCs w:val="22"/>
              </w:rPr>
            </w:pPr>
            <w:r w:rsidRPr="00FD299D">
              <w:rPr>
                <w:rFonts w:ascii="Arial" w:hAnsi="Arial" w:cs="Arial"/>
                <w:b/>
                <w:sz w:val="22"/>
                <w:szCs w:val="22"/>
              </w:rPr>
              <w:t>AP01-</w:t>
            </w:r>
            <w:r w:rsidRPr="00FD299D">
              <w:rPr>
                <w:rFonts w:ascii="Arial" w:hAnsi="Arial" w:cs="Arial"/>
                <w:sz w:val="22"/>
                <w:szCs w:val="22"/>
              </w:rPr>
              <w:t>Aplicativo</w:t>
            </w:r>
          </w:p>
        </w:tc>
        <w:tc>
          <w:tcPr>
            <w:tcW w:w="3640" w:type="pct"/>
            <w:tcBorders>
              <w:top w:val="outset" w:sz="6" w:space="0" w:color="004D71"/>
              <w:left w:val="outset" w:sz="6" w:space="0" w:color="004D71"/>
              <w:bottom w:val="outset" w:sz="6" w:space="0" w:color="004D71"/>
              <w:right w:val="outset" w:sz="6" w:space="0" w:color="004D71"/>
            </w:tcBorders>
          </w:tcPr>
          <w:p w14:paraId="1A05DCE0" w14:textId="77777777" w:rsidR="004C439A" w:rsidRPr="00FD299D" w:rsidRDefault="004C439A" w:rsidP="00E75516">
            <w:pPr>
              <w:rPr>
                <w:rFonts w:ascii="Arial" w:hAnsi="Arial" w:cs="Arial"/>
                <w:sz w:val="22"/>
                <w:szCs w:val="22"/>
              </w:rPr>
            </w:pPr>
            <w:r w:rsidRPr="00FD299D">
              <w:rPr>
                <w:rFonts w:ascii="Arial" w:hAnsi="Arial" w:cs="Arial"/>
                <w:sz w:val="22"/>
                <w:szCs w:val="22"/>
              </w:rPr>
              <w:t>Aplicativos</w:t>
            </w:r>
          </w:p>
        </w:tc>
      </w:tr>
      <w:tr w:rsidR="004C439A" w:rsidRPr="00FD299D" w14:paraId="4A012B1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ED7CFD8" w14:textId="77777777" w:rsidR="004C439A" w:rsidRPr="00FD299D" w:rsidRDefault="004C439A" w:rsidP="00E75516">
            <w:pPr>
              <w:rPr>
                <w:rFonts w:ascii="Arial" w:hAnsi="Arial" w:cs="Arial"/>
                <w:sz w:val="22"/>
                <w:szCs w:val="22"/>
              </w:rPr>
            </w:pPr>
            <w:r w:rsidRPr="00FD299D">
              <w:rPr>
                <w:rFonts w:ascii="Arial" w:hAnsi="Arial" w:cs="Arial"/>
                <w:b/>
                <w:sz w:val="22"/>
                <w:szCs w:val="22"/>
              </w:rPr>
              <w:t>AP02-</w:t>
            </w:r>
            <w:r w:rsidRPr="00FD299D">
              <w:rPr>
                <w:rFonts w:ascii="Arial" w:hAnsi="Arial" w:cs="Arial"/>
                <w:sz w:val="22"/>
                <w:szCs w:val="22"/>
              </w:rPr>
              <w:t>Planejament</w:t>
            </w:r>
          </w:p>
        </w:tc>
        <w:tc>
          <w:tcPr>
            <w:tcW w:w="3640" w:type="pct"/>
            <w:tcBorders>
              <w:top w:val="outset" w:sz="6" w:space="0" w:color="004D71"/>
              <w:left w:val="outset" w:sz="6" w:space="0" w:color="004D71"/>
              <w:bottom w:val="outset" w:sz="6" w:space="0" w:color="004D71"/>
              <w:right w:val="outset" w:sz="6" w:space="0" w:color="004D71"/>
            </w:tcBorders>
          </w:tcPr>
          <w:p w14:paraId="784D56A0" w14:textId="77777777" w:rsidR="004C439A" w:rsidRPr="00FD299D" w:rsidRDefault="004C439A" w:rsidP="00E75516">
            <w:pPr>
              <w:rPr>
                <w:rFonts w:ascii="Arial" w:hAnsi="Arial" w:cs="Arial"/>
                <w:sz w:val="22"/>
                <w:szCs w:val="22"/>
              </w:rPr>
            </w:pPr>
            <w:r w:rsidRPr="00FD299D">
              <w:rPr>
                <w:rFonts w:ascii="Arial" w:hAnsi="Arial" w:cs="Arial"/>
                <w:sz w:val="22"/>
                <w:szCs w:val="22"/>
              </w:rPr>
              <w:t>Planejamento</w:t>
            </w:r>
          </w:p>
        </w:tc>
      </w:tr>
      <w:tr w:rsidR="004C439A" w:rsidRPr="00FD299D" w14:paraId="2E3A552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9DDF73B" w14:textId="77777777" w:rsidR="004C439A" w:rsidRPr="00FD299D" w:rsidRDefault="004C439A" w:rsidP="00E75516">
            <w:pPr>
              <w:rPr>
                <w:rFonts w:ascii="Arial" w:hAnsi="Arial" w:cs="Arial"/>
                <w:sz w:val="22"/>
                <w:szCs w:val="22"/>
              </w:rPr>
            </w:pPr>
            <w:r w:rsidRPr="00FD299D">
              <w:rPr>
                <w:rFonts w:ascii="Arial" w:hAnsi="Arial" w:cs="Arial"/>
                <w:b/>
                <w:sz w:val="22"/>
                <w:szCs w:val="22"/>
              </w:rPr>
              <w:t>AP03-</w:t>
            </w:r>
            <w:r w:rsidRPr="00FD299D">
              <w:rPr>
                <w:rFonts w:ascii="Arial" w:hAnsi="Arial" w:cs="Arial"/>
                <w:sz w:val="22"/>
                <w:szCs w:val="22"/>
              </w:rPr>
              <w:t>Controle</w:t>
            </w:r>
          </w:p>
        </w:tc>
        <w:tc>
          <w:tcPr>
            <w:tcW w:w="3640" w:type="pct"/>
            <w:tcBorders>
              <w:top w:val="outset" w:sz="6" w:space="0" w:color="004D71"/>
              <w:left w:val="outset" w:sz="6" w:space="0" w:color="004D71"/>
              <w:bottom w:val="outset" w:sz="6" w:space="0" w:color="004D71"/>
              <w:right w:val="outset" w:sz="6" w:space="0" w:color="004D71"/>
            </w:tcBorders>
          </w:tcPr>
          <w:p w14:paraId="436253EC" w14:textId="77777777" w:rsidR="004C439A" w:rsidRPr="00FD299D" w:rsidRDefault="004C439A" w:rsidP="00E75516">
            <w:pPr>
              <w:rPr>
                <w:rFonts w:ascii="Arial" w:hAnsi="Arial" w:cs="Arial"/>
                <w:sz w:val="22"/>
                <w:szCs w:val="22"/>
              </w:rPr>
            </w:pPr>
            <w:r w:rsidRPr="00FD299D">
              <w:rPr>
                <w:rFonts w:ascii="Arial" w:hAnsi="Arial" w:cs="Arial"/>
                <w:sz w:val="22"/>
                <w:szCs w:val="22"/>
              </w:rPr>
              <w:t>Controle</w:t>
            </w:r>
          </w:p>
        </w:tc>
      </w:tr>
      <w:tr w:rsidR="004C439A" w:rsidRPr="00FD299D" w14:paraId="0ECD72E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EE0CF5F" w14:textId="77777777" w:rsidR="004C439A" w:rsidRPr="00FD299D" w:rsidRDefault="004C439A" w:rsidP="00E75516">
            <w:pPr>
              <w:rPr>
                <w:rFonts w:ascii="Arial" w:hAnsi="Arial" w:cs="Arial"/>
                <w:sz w:val="22"/>
                <w:szCs w:val="22"/>
              </w:rPr>
            </w:pPr>
            <w:r w:rsidRPr="00FD299D">
              <w:rPr>
                <w:rFonts w:ascii="Arial" w:hAnsi="Arial" w:cs="Arial"/>
                <w:b/>
                <w:sz w:val="22"/>
                <w:szCs w:val="22"/>
              </w:rPr>
              <w:t>AP04-</w:t>
            </w:r>
            <w:r w:rsidRPr="00FD299D">
              <w:rPr>
                <w:rFonts w:ascii="Arial" w:hAnsi="Arial" w:cs="Arial"/>
                <w:sz w:val="22"/>
                <w:szCs w:val="22"/>
              </w:rPr>
              <w:t>Auditoria</w:t>
            </w:r>
          </w:p>
        </w:tc>
        <w:tc>
          <w:tcPr>
            <w:tcW w:w="3640" w:type="pct"/>
            <w:tcBorders>
              <w:top w:val="outset" w:sz="6" w:space="0" w:color="004D71"/>
              <w:left w:val="outset" w:sz="6" w:space="0" w:color="004D71"/>
              <w:bottom w:val="outset" w:sz="6" w:space="0" w:color="004D71"/>
              <w:right w:val="outset" w:sz="6" w:space="0" w:color="004D71"/>
            </w:tcBorders>
          </w:tcPr>
          <w:p w14:paraId="61803711" w14:textId="77777777" w:rsidR="004C439A" w:rsidRPr="00FD299D" w:rsidRDefault="004C439A" w:rsidP="00E75516">
            <w:pPr>
              <w:rPr>
                <w:rFonts w:ascii="Arial" w:hAnsi="Arial" w:cs="Arial"/>
                <w:sz w:val="22"/>
                <w:szCs w:val="22"/>
              </w:rPr>
            </w:pPr>
            <w:r w:rsidRPr="00FD299D">
              <w:rPr>
                <w:rFonts w:ascii="Arial" w:hAnsi="Arial" w:cs="Arial"/>
                <w:sz w:val="22"/>
                <w:szCs w:val="22"/>
              </w:rPr>
              <w:t>Auditoria</w:t>
            </w:r>
          </w:p>
        </w:tc>
      </w:tr>
      <w:tr w:rsidR="004C439A" w:rsidRPr="00FD299D" w14:paraId="4E86212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ABEA936" w14:textId="77777777" w:rsidR="004C439A" w:rsidRPr="00FD299D" w:rsidRDefault="004C439A" w:rsidP="00E75516">
            <w:pPr>
              <w:rPr>
                <w:rFonts w:ascii="Arial" w:hAnsi="Arial" w:cs="Arial"/>
                <w:sz w:val="22"/>
                <w:szCs w:val="22"/>
              </w:rPr>
            </w:pPr>
            <w:r w:rsidRPr="00FD299D">
              <w:rPr>
                <w:rFonts w:ascii="Arial" w:hAnsi="Arial" w:cs="Arial"/>
                <w:b/>
                <w:sz w:val="22"/>
                <w:szCs w:val="22"/>
              </w:rPr>
              <w:t>AP05-</w:t>
            </w:r>
            <w:r w:rsidRPr="00FD299D">
              <w:rPr>
                <w:rFonts w:ascii="Arial" w:hAnsi="Arial" w:cs="Arial"/>
                <w:sz w:val="22"/>
                <w:szCs w:val="22"/>
              </w:rPr>
              <w:t>Contabiliz</w:t>
            </w:r>
          </w:p>
        </w:tc>
        <w:tc>
          <w:tcPr>
            <w:tcW w:w="3640" w:type="pct"/>
            <w:tcBorders>
              <w:top w:val="outset" w:sz="6" w:space="0" w:color="004D71"/>
              <w:left w:val="outset" w:sz="6" w:space="0" w:color="004D71"/>
              <w:bottom w:val="outset" w:sz="6" w:space="0" w:color="004D71"/>
              <w:right w:val="outset" w:sz="6" w:space="0" w:color="004D71"/>
            </w:tcBorders>
          </w:tcPr>
          <w:p w14:paraId="7F6E88E1" w14:textId="77777777" w:rsidR="004C439A" w:rsidRPr="00FD299D" w:rsidRDefault="004C439A" w:rsidP="00E75516">
            <w:pPr>
              <w:rPr>
                <w:rFonts w:ascii="Arial" w:hAnsi="Arial" w:cs="Arial"/>
                <w:sz w:val="22"/>
                <w:szCs w:val="22"/>
              </w:rPr>
            </w:pPr>
            <w:proofErr w:type="spellStart"/>
            <w:r w:rsidRPr="00FD299D">
              <w:rPr>
                <w:rFonts w:ascii="Arial" w:hAnsi="Arial" w:cs="Arial"/>
                <w:sz w:val="22"/>
                <w:szCs w:val="22"/>
              </w:rPr>
              <w:t>Contabiliz</w:t>
            </w:r>
            <w:proofErr w:type="spellEnd"/>
          </w:p>
        </w:tc>
      </w:tr>
      <w:tr w:rsidR="004C439A" w:rsidRPr="00FD299D" w14:paraId="6A6E907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AB2303B"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70F10C37" w14:textId="77777777" w:rsidR="004C439A" w:rsidRPr="00FD299D" w:rsidRDefault="004C439A" w:rsidP="00E75516">
            <w:pPr>
              <w:rPr>
                <w:rFonts w:ascii="Arial" w:hAnsi="Arial" w:cs="Arial"/>
                <w:sz w:val="22"/>
                <w:szCs w:val="22"/>
              </w:rPr>
            </w:pPr>
          </w:p>
        </w:tc>
      </w:tr>
      <w:tr w:rsidR="004C439A" w:rsidRPr="00FD299D" w14:paraId="5D0DA60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EA81FA2" w14:textId="77777777" w:rsidR="004C439A" w:rsidRPr="00FD299D" w:rsidRDefault="004C439A" w:rsidP="00E75516">
            <w:pPr>
              <w:rPr>
                <w:rFonts w:ascii="Arial" w:hAnsi="Arial" w:cs="Arial"/>
                <w:sz w:val="22"/>
                <w:szCs w:val="22"/>
              </w:rPr>
            </w:pPr>
            <w:r w:rsidRPr="00FD299D">
              <w:rPr>
                <w:rFonts w:ascii="Arial" w:hAnsi="Arial" w:cs="Arial"/>
                <w:b/>
                <w:sz w:val="22"/>
                <w:szCs w:val="22"/>
              </w:rPr>
              <w:t>TC01-</w:t>
            </w:r>
            <w:r w:rsidRPr="00FD299D">
              <w:rPr>
                <w:rFonts w:ascii="Arial" w:hAnsi="Arial" w:cs="Arial"/>
                <w:sz w:val="22"/>
                <w:szCs w:val="22"/>
              </w:rPr>
              <w:t xml:space="preserve">Aplc </w:t>
            </w:r>
            <w:proofErr w:type="spellStart"/>
            <w:r w:rsidRPr="00FD299D">
              <w:rPr>
                <w:rFonts w:ascii="Arial" w:hAnsi="Arial" w:cs="Arial"/>
                <w:sz w:val="22"/>
                <w:szCs w:val="22"/>
              </w:rPr>
              <w:t>Tcn</w:t>
            </w:r>
            <w:proofErr w:type="spellEnd"/>
            <w:r w:rsidRPr="00FD299D">
              <w:rPr>
                <w:rFonts w:ascii="Arial" w:hAnsi="Arial" w:cs="Arial"/>
                <w:sz w:val="22"/>
                <w:szCs w:val="22"/>
              </w:rPr>
              <w:t xml:space="preserve"> </w:t>
            </w:r>
            <w:proofErr w:type="spellStart"/>
            <w:r w:rsidRPr="00FD299D">
              <w:rPr>
                <w:rFonts w:ascii="Arial" w:hAnsi="Arial" w:cs="Arial"/>
                <w:sz w:val="22"/>
                <w:szCs w:val="22"/>
              </w:rPr>
              <w:t>Ct</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02D268DD" w14:textId="77777777" w:rsidR="004C439A" w:rsidRPr="00FD299D" w:rsidRDefault="004C439A" w:rsidP="00E75516">
            <w:pPr>
              <w:rPr>
                <w:rFonts w:ascii="Arial" w:hAnsi="Arial" w:cs="Arial"/>
                <w:sz w:val="22"/>
                <w:szCs w:val="22"/>
              </w:rPr>
            </w:pPr>
            <w:r w:rsidRPr="00FD299D">
              <w:rPr>
                <w:rFonts w:ascii="Arial" w:hAnsi="Arial" w:cs="Arial"/>
                <w:sz w:val="22"/>
                <w:szCs w:val="22"/>
              </w:rPr>
              <w:t>Aplicações Técnico-Científicas</w:t>
            </w:r>
          </w:p>
        </w:tc>
      </w:tr>
      <w:tr w:rsidR="004C439A" w:rsidRPr="00FD299D" w14:paraId="47A06DF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FA80A4D" w14:textId="77777777" w:rsidR="004C439A" w:rsidRPr="00FD299D" w:rsidRDefault="004C439A" w:rsidP="00E75516">
            <w:pPr>
              <w:rPr>
                <w:rFonts w:ascii="Arial" w:hAnsi="Arial" w:cs="Arial"/>
                <w:sz w:val="22"/>
                <w:szCs w:val="22"/>
              </w:rPr>
            </w:pPr>
            <w:r w:rsidRPr="00FD299D">
              <w:rPr>
                <w:rFonts w:ascii="Arial" w:hAnsi="Arial" w:cs="Arial"/>
                <w:b/>
                <w:sz w:val="22"/>
                <w:szCs w:val="22"/>
              </w:rPr>
              <w:t>TC02-</w:t>
            </w:r>
            <w:r w:rsidRPr="00FD299D">
              <w:rPr>
                <w:rFonts w:ascii="Arial" w:hAnsi="Arial" w:cs="Arial"/>
                <w:sz w:val="22"/>
                <w:szCs w:val="22"/>
              </w:rPr>
              <w:t xml:space="preserve">Pesq </w:t>
            </w:r>
            <w:proofErr w:type="spellStart"/>
            <w:r w:rsidRPr="00FD299D">
              <w:rPr>
                <w:rFonts w:ascii="Arial" w:hAnsi="Arial" w:cs="Arial"/>
                <w:sz w:val="22"/>
                <w:szCs w:val="22"/>
              </w:rPr>
              <w:t>Operac</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1CA02B0E" w14:textId="77777777" w:rsidR="004C439A" w:rsidRPr="00FD299D" w:rsidRDefault="004C439A" w:rsidP="00E75516">
            <w:pPr>
              <w:rPr>
                <w:rFonts w:ascii="Arial" w:hAnsi="Arial" w:cs="Arial"/>
                <w:sz w:val="22"/>
                <w:szCs w:val="22"/>
              </w:rPr>
            </w:pPr>
            <w:r w:rsidRPr="00FD299D">
              <w:rPr>
                <w:rFonts w:ascii="Arial" w:hAnsi="Arial" w:cs="Arial"/>
                <w:sz w:val="22"/>
                <w:szCs w:val="22"/>
              </w:rPr>
              <w:t>Pesquisa Operacional</w:t>
            </w:r>
          </w:p>
        </w:tc>
      </w:tr>
      <w:tr w:rsidR="004C439A" w:rsidRPr="00FD299D" w14:paraId="6191DBF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0A740D8" w14:textId="77777777" w:rsidR="004C439A" w:rsidRPr="00FD299D" w:rsidRDefault="004C439A" w:rsidP="00E75516">
            <w:pPr>
              <w:rPr>
                <w:rFonts w:ascii="Arial" w:hAnsi="Arial" w:cs="Arial"/>
                <w:sz w:val="22"/>
                <w:szCs w:val="22"/>
              </w:rPr>
            </w:pPr>
            <w:r w:rsidRPr="00FD299D">
              <w:rPr>
                <w:rFonts w:ascii="Arial" w:hAnsi="Arial" w:cs="Arial"/>
                <w:b/>
                <w:sz w:val="22"/>
                <w:szCs w:val="22"/>
              </w:rPr>
              <w:t>TC03-</w:t>
            </w:r>
            <w:r w:rsidRPr="00FD299D">
              <w:rPr>
                <w:rFonts w:ascii="Arial" w:hAnsi="Arial" w:cs="Arial"/>
                <w:sz w:val="22"/>
                <w:szCs w:val="22"/>
              </w:rPr>
              <w:t xml:space="preserve">Recnh </w:t>
            </w:r>
            <w:proofErr w:type="spellStart"/>
            <w:r w:rsidRPr="00FD299D">
              <w:rPr>
                <w:rFonts w:ascii="Arial" w:hAnsi="Arial" w:cs="Arial"/>
                <w:sz w:val="22"/>
                <w:szCs w:val="22"/>
              </w:rPr>
              <w:t>Padr</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5B6F8D70" w14:textId="77777777" w:rsidR="004C439A" w:rsidRPr="00FD299D" w:rsidRDefault="004C439A" w:rsidP="00E75516">
            <w:pPr>
              <w:rPr>
                <w:rFonts w:ascii="Arial" w:hAnsi="Arial" w:cs="Arial"/>
                <w:sz w:val="22"/>
                <w:szCs w:val="22"/>
              </w:rPr>
            </w:pPr>
            <w:r w:rsidRPr="00FD299D">
              <w:rPr>
                <w:rFonts w:ascii="Arial" w:hAnsi="Arial" w:cs="Arial"/>
                <w:sz w:val="22"/>
                <w:szCs w:val="22"/>
              </w:rPr>
              <w:t>Reconhecimento de Padrões</w:t>
            </w:r>
          </w:p>
        </w:tc>
      </w:tr>
      <w:tr w:rsidR="004C439A" w:rsidRPr="00FD299D" w14:paraId="0996DE7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3B0DAF1" w14:textId="77777777" w:rsidR="004C439A" w:rsidRPr="00FD299D" w:rsidRDefault="004C439A" w:rsidP="00E75516">
            <w:pPr>
              <w:rPr>
                <w:rFonts w:ascii="Arial" w:hAnsi="Arial" w:cs="Arial"/>
                <w:sz w:val="22"/>
                <w:szCs w:val="22"/>
              </w:rPr>
            </w:pPr>
            <w:r w:rsidRPr="00FD299D">
              <w:rPr>
                <w:rFonts w:ascii="Arial" w:hAnsi="Arial" w:cs="Arial"/>
                <w:b/>
                <w:sz w:val="22"/>
                <w:szCs w:val="22"/>
              </w:rPr>
              <w:t>TC04-</w:t>
            </w:r>
            <w:r w:rsidRPr="00FD299D">
              <w:rPr>
                <w:rFonts w:ascii="Arial" w:hAnsi="Arial" w:cs="Arial"/>
                <w:sz w:val="22"/>
                <w:szCs w:val="22"/>
              </w:rPr>
              <w:t>Proc Imagem</w:t>
            </w:r>
          </w:p>
        </w:tc>
        <w:tc>
          <w:tcPr>
            <w:tcW w:w="3640" w:type="pct"/>
            <w:tcBorders>
              <w:top w:val="outset" w:sz="6" w:space="0" w:color="004D71"/>
              <w:left w:val="outset" w:sz="6" w:space="0" w:color="004D71"/>
              <w:bottom w:val="outset" w:sz="6" w:space="0" w:color="004D71"/>
              <w:right w:val="outset" w:sz="6" w:space="0" w:color="004D71"/>
            </w:tcBorders>
          </w:tcPr>
          <w:p w14:paraId="22CC1037" w14:textId="77777777" w:rsidR="004C439A" w:rsidRPr="00FD299D" w:rsidRDefault="004C439A" w:rsidP="00E75516">
            <w:pPr>
              <w:rPr>
                <w:rFonts w:ascii="Arial" w:hAnsi="Arial" w:cs="Arial"/>
                <w:sz w:val="22"/>
                <w:szCs w:val="22"/>
              </w:rPr>
            </w:pPr>
            <w:r w:rsidRPr="00FD299D">
              <w:rPr>
                <w:rFonts w:ascii="Arial" w:hAnsi="Arial" w:cs="Arial"/>
                <w:sz w:val="22"/>
                <w:szCs w:val="22"/>
              </w:rPr>
              <w:t>Processamento de Imagem</w:t>
            </w:r>
          </w:p>
        </w:tc>
      </w:tr>
      <w:tr w:rsidR="004C439A" w:rsidRPr="00FD299D" w14:paraId="390EA95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BE0E520"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7DC2E66C" w14:textId="77777777" w:rsidR="004C439A" w:rsidRPr="00FD299D" w:rsidRDefault="004C439A" w:rsidP="00E75516">
            <w:pPr>
              <w:rPr>
                <w:rFonts w:ascii="Arial" w:hAnsi="Arial" w:cs="Arial"/>
                <w:sz w:val="22"/>
                <w:szCs w:val="22"/>
              </w:rPr>
            </w:pPr>
          </w:p>
        </w:tc>
      </w:tr>
      <w:tr w:rsidR="004C439A" w:rsidRPr="00FD299D" w14:paraId="5528E257"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283E619" w14:textId="77777777" w:rsidR="004C439A" w:rsidRPr="00FD299D" w:rsidRDefault="004C439A" w:rsidP="00E75516">
            <w:pPr>
              <w:rPr>
                <w:rFonts w:ascii="Arial" w:hAnsi="Arial" w:cs="Arial"/>
                <w:sz w:val="22"/>
                <w:szCs w:val="22"/>
              </w:rPr>
            </w:pPr>
            <w:r w:rsidRPr="00FD299D">
              <w:rPr>
                <w:rFonts w:ascii="Arial" w:hAnsi="Arial" w:cs="Arial"/>
                <w:b/>
                <w:sz w:val="22"/>
                <w:szCs w:val="22"/>
              </w:rPr>
              <w:t>ET01-</w:t>
            </w:r>
            <w:r w:rsidRPr="00FD299D">
              <w:rPr>
                <w:rFonts w:ascii="Arial" w:hAnsi="Arial" w:cs="Arial"/>
                <w:sz w:val="22"/>
                <w:szCs w:val="22"/>
              </w:rPr>
              <w:t>Entrtmnto</w:t>
            </w:r>
          </w:p>
        </w:tc>
        <w:tc>
          <w:tcPr>
            <w:tcW w:w="3640" w:type="pct"/>
            <w:tcBorders>
              <w:top w:val="outset" w:sz="6" w:space="0" w:color="004D71"/>
              <w:left w:val="outset" w:sz="6" w:space="0" w:color="004D71"/>
              <w:bottom w:val="outset" w:sz="6" w:space="0" w:color="004D71"/>
              <w:right w:val="outset" w:sz="6" w:space="0" w:color="004D71"/>
            </w:tcBorders>
          </w:tcPr>
          <w:p w14:paraId="191EFEFD" w14:textId="77777777" w:rsidR="004C439A" w:rsidRPr="00FD299D" w:rsidRDefault="004C439A" w:rsidP="00E75516">
            <w:pPr>
              <w:rPr>
                <w:rFonts w:ascii="Arial" w:hAnsi="Arial" w:cs="Arial"/>
                <w:sz w:val="22"/>
                <w:szCs w:val="22"/>
              </w:rPr>
            </w:pPr>
            <w:r w:rsidRPr="00FD299D">
              <w:rPr>
                <w:rFonts w:ascii="Arial" w:hAnsi="Arial" w:cs="Arial"/>
                <w:sz w:val="22"/>
                <w:szCs w:val="22"/>
              </w:rPr>
              <w:t>Entretenimento</w:t>
            </w:r>
          </w:p>
        </w:tc>
      </w:tr>
      <w:tr w:rsidR="004C439A" w:rsidRPr="00FD299D" w14:paraId="107C9E2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C7FF774" w14:textId="77777777" w:rsidR="004C439A" w:rsidRPr="00FD299D" w:rsidRDefault="004C439A" w:rsidP="00E75516">
            <w:pPr>
              <w:rPr>
                <w:rFonts w:ascii="Arial" w:hAnsi="Arial" w:cs="Arial"/>
                <w:sz w:val="22"/>
                <w:szCs w:val="22"/>
              </w:rPr>
            </w:pPr>
            <w:r w:rsidRPr="00FD299D">
              <w:rPr>
                <w:rFonts w:ascii="Arial" w:hAnsi="Arial" w:cs="Arial"/>
                <w:b/>
                <w:sz w:val="22"/>
                <w:szCs w:val="22"/>
              </w:rPr>
              <w:t>ET02-</w:t>
            </w:r>
            <w:r w:rsidRPr="00FD299D">
              <w:rPr>
                <w:rFonts w:ascii="Arial" w:hAnsi="Arial" w:cs="Arial"/>
                <w:sz w:val="22"/>
                <w:szCs w:val="22"/>
              </w:rPr>
              <w:t xml:space="preserve">Jogos </w:t>
            </w:r>
            <w:proofErr w:type="spellStart"/>
            <w:r w:rsidRPr="00FD299D">
              <w:rPr>
                <w:rFonts w:ascii="Arial" w:hAnsi="Arial" w:cs="Arial"/>
                <w:sz w:val="22"/>
                <w:szCs w:val="22"/>
              </w:rPr>
              <w:t>Anim</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7444DA6E" w14:textId="77777777" w:rsidR="004C439A" w:rsidRPr="00FD299D" w:rsidRDefault="004C439A" w:rsidP="00E75516">
            <w:pPr>
              <w:rPr>
                <w:rFonts w:ascii="Arial" w:hAnsi="Arial" w:cs="Arial"/>
                <w:sz w:val="22"/>
                <w:szCs w:val="22"/>
              </w:rPr>
            </w:pPr>
            <w:r w:rsidRPr="00FD299D">
              <w:rPr>
                <w:rFonts w:ascii="Arial" w:hAnsi="Arial" w:cs="Arial"/>
                <w:sz w:val="22"/>
                <w:szCs w:val="22"/>
              </w:rPr>
              <w:t>Jogos Animados ("arcade games")</w:t>
            </w:r>
          </w:p>
        </w:tc>
      </w:tr>
      <w:tr w:rsidR="004C439A" w:rsidRPr="00FD299D" w14:paraId="41C6D0E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7CB2EAF" w14:textId="77777777" w:rsidR="004C439A" w:rsidRPr="00FD299D" w:rsidRDefault="004C439A" w:rsidP="00E75516">
            <w:pPr>
              <w:rPr>
                <w:rFonts w:ascii="Arial" w:hAnsi="Arial" w:cs="Arial"/>
                <w:sz w:val="22"/>
                <w:szCs w:val="22"/>
              </w:rPr>
            </w:pPr>
            <w:r w:rsidRPr="00FD299D">
              <w:rPr>
                <w:rFonts w:ascii="Arial" w:hAnsi="Arial" w:cs="Arial"/>
                <w:b/>
                <w:sz w:val="22"/>
                <w:szCs w:val="22"/>
              </w:rPr>
              <w:t>ET03-</w:t>
            </w:r>
            <w:r w:rsidRPr="00FD299D">
              <w:rPr>
                <w:rFonts w:ascii="Arial" w:hAnsi="Arial" w:cs="Arial"/>
                <w:sz w:val="22"/>
                <w:szCs w:val="22"/>
              </w:rPr>
              <w:t xml:space="preserve">Gerad </w:t>
            </w:r>
            <w:proofErr w:type="spellStart"/>
            <w:r w:rsidRPr="00FD299D">
              <w:rPr>
                <w:rFonts w:ascii="Arial" w:hAnsi="Arial" w:cs="Arial"/>
                <w:sz w:val="22"/>
                <w:szCs w:val="22"/>
              </w:rPr>
              <w:t>Desen</w:t>
            </w:r>
            <w:proofErr w:type="spellEnd"/>
          </w:p>
        </w:tc>
        <w:tc>
          <w:tcPr>
            <w:tcW w:w="3640" w:type="pct"/>
            <w:tcBorders>
              <w:top w:val="outset" w:sz="6" w:space="0" w:color="004D71"/>
              <w:left w:val="outset" w:sz="6" w:space="0" w:color="004D71"/>
              <w:bottom w:val="outset" w:sz="6" w:space="0" w:color="004D71"/>
              <w:right w:val="outset" w:sz="6" w:space="0" w:color="004D71"/>
            </w:tcBorders>
          </w:tcPr>
          <w:p w14:paraId="68CAA91E" w14:textId="77777777" w:rsidR="004C439A" w:rsidRPr="00FD299D" w:rsidRDefault="004C439A" w:rsidP="00E75516">
            <w:pPr>
              <w:rPr>
                <w:rFonts w:ascii="Arial" w:hAnsi="Arial" w:cs="Arial"/>
                <w:sz w:val="22"/>
                <w:szCs w:val="22"/>
              </w:rPr>
            </w:pPr>
            <w:r w:rsidRPr="00FD299D">
              <w:rPr>
                <w:rFonts w:ascii="Arial" w:hAnsi="Arial" w:cs="Arial"/>
                <w:sz w:val="22"/>
                <w:szCs w:val="22"/>
              </w:rPr>
              <w:t>Geradores de Desenhos</w:t>
            </w:r>
          </w:p>
        </w:tc>
      </w:tr>
      <w:tr w:rsidR="004C439A" w:rsidRPr="00FD299D" w14:paraId="6E61CC3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349AC3B" w14:textId="77777777" w:rsidR="004C439A" w:rsidRPr="00FD299D" w:rsidRDefault="004C439A" w:rsidP="00E75516">
            <w:pPr>
              <w:rPr>
                <w:rFonts w:ascii="Arial" w:hAnsi="Arial" w:cs="Arial"/>
                <w:sz w:val="22"/>
                <w:szCs w:val="22"/>
              </w:rPr>
            </w:pPr>
            <w:r w:rsidRPr="00FD299D">
              <w:rPr>
                <w:rFonts w:ascii="Arial" w:hAnsi="Arial" w:cs="Arial"/>
                <w:b/>
                <w:sz w:val="22"/>
                <w:szCs w:val="22"/>
              </w:rPr>
              <w:t>ET04-</w:t>
            </w:r>
            <w:r w:rsidRPr="00FD299D">
              <w:rPr>
                <w:rFonts w:ascii="Arial" w:hAnsi="Arial" w:cs="Arial"/>
                <w:sz w:val="22"/>
                <w:szCs w:val="22"/>
              </w:rPr>
              <w:t>Simuladores</w:t>
            </w:r>
          </w:p>
        </w:tc>
        <w:tc>
          <w:tcPr>
            <w:tcW w:w="3640" w:type="pct"/>
            <w:tcBorders>
              <w:top w:val="outset" w:sz="6" w:space="0" w:color="004D71"/>
              <w:left w:val="outset" w:sz="6" w:space="0" w:color="004D71"/>
              <w:bottom w:val="outset" w:sz="6" w:space="0" w:color="004D71"/>
              <w:right w:val="outset" w:sz="6" w:space="0" w:color="004D71"/>
            </w:tcBorders>
          </w:tcPr>
          <w:p w14:paraId="3C60F347" w14:textId="77777777" w:rsidR="004C439A" w:rsidRPr="00FD299D" w:rsidRDefault="004C439A" w:rsidP="00E75516">
            <w:pPr>
              <w:rPr>
                <w:rFonts w:ascii="Arial" w:hAnsi="Arial" w:cs="Arial"/>
                <w:sz w:val="22"/>
                <w:szCs w:val="22"/>
              </w:rPr>
            </w:pPr>
            <w:r w:rsidRPr="00FD299D">
              <w:rPr>
                <w:rFonts w:ascii="Arial" w:hAnsi="Arial" w:cs="Arial"/>
                <w:sz w:val="22"/>
                <w:szCs w:val="22"/>
              </w:rPr>
              <w:t>Simuladores Destinados ao Lazer</w:t>
            </w:r>
          </w:p>
        </w:tc>
      </w:tr>
    </w:tbl>
    <w:p w14:paraId="38E3B677" w14:textId="77777777" w:rsidR="004C439A" w:rsidRPr="00FD299D" w:rsidRDefault="004C439A" w:rsidP="004C439A">
      <w:pPr>
        <w:jc w:val="both"/>
        <w:rPr>
          <w:rFonts w:ascii="Arial" w:hAnsi="Arial" w:cs="Arial"/>
          <w:sz w:val="22"/>
          <w:szCs w:val="22"/>
        </w:rPr>
      </w:pPr>
    </w:p>
    <w:p w14:paraId="12DBC97A" w14:textId="77777777" w:rsidR="00E272B1" w:rsidRDefault="00E272B1" w:rsidP="004C439A">
      <w:pPr>
        <w:jc w:val="both"/>
        <w:rPr>
          <w:rFonts w:ascii="Arial" w:hAnsi="Arial" w:cs="Arial"/>
          <w:b/>
          <w:sz w:val="36"/>
          <w:szCs w:val="36"/>
        </w:rPr>
      </w:pPr>
    </w:p>
    <w:p w14:paraId="14CD036C" w14:textId="77777777" w:rsidR="00E272B1" w:rsidRDefault="00E272B1" w:rsidP="004C439A">
      <w:pPr>
        <w:jc w:val="both"/>
        <w:rPr>
          <w:rFonts w:ascii="Arial" w:hAnsi="Arial" w:cs="Arial"/>
          <w:b/>
          <w:sz w:val="36"/>
          <w:szCs w:val="36"/>
        </w:rPr>
      </w:pPr>
    </w:p>
    <w:p w14:paraId="1808FF42" w14:textId="77777777" w:rsidR="00E272B1" w:rsidRDefault="00E272B1" w:rsidP="004C439A">
      <w:pPr>
        <w:jc w:val="both"/>
        <w:rPr>
          <w:rFonts w:ascii="Arial" w:hAnsi="Arial" w:cs="Arial"/>
          <w:b/>
          <w:sz w:val="36"/>
          <w:szCs w:val="36"/>
        </w:rPr>
      </w:pPr>
    </w:p>
    <w:p w14:paraId="2C354338" w14:textId="77777777" w:rsidR="00E272B1" w:rsidRDefault="00E272B1" w:rsidP="004C439A">
      <w:pPr>
        <w:jc w:val="both"/>
        <w:rPr>
          <w:rFonts w:ascii="Arial" w:hAnsi="Arial" w:cs="Arial"/>
          <w:b/>
          <w:sz w:val="36"/>
          <w:szCs w:val="36"/>
        </w:rPr>
      </w:pPr>
    </w:p>
    <w:p w14:paraId="126096AF" w14:textId="77777777" w:rsidR="004C439A" w:rsidRPr="00311EB6" w:rsidRDefault="004C439A" w:rsidP="000D16D8">
      <w:pPr>
        <w:pStyle w:val="Ttulo"/>
      </w:pPr>
      <w:r w:rsidRPr="00311EB6">
        <w:t>ANEXO 02</w:t>
      </w:r>
    </w:p>
    <w:p w14:paraId="1E817B29" w14:textId="77777777" w:rsidR="004C439A" w:rsidRDefault="004C439A" w:rsidP="004C439A">
      <w:pPr>
        <w:jc w:val="both"/>
        <w:rPr>
          <w:rFonts w:ascii="Arial" w:hAnsi="Arial" w:cs="Arial"/>
        </w:rPr>
      </w:pPr>
    </w:p>
    <w:p w14:paraId="685EA796" w14:textId="77777777" w:rsidR="004C439A" w:rsidRPr="00FD299D" w:rsidRDefault="004C439A" w:rsidP="000D16D8">
      <w:pPr>
        <w:pStyle w:val="Ttulo"/>
      </w:pPr>
      <w:r w:rsidRPr="00FD299D">
        <w:t>Campo de Aplicação - Registro de Programa de Computador</w:t>
      </w:r>
    </w:p>
    <w:p w14:paraId="12502194" w14:textId="77777777" w:rsidR="004C439A" w:rsidRPr="00FD299D" w:rsidRDefault="004C439A" w:rsidP="004C439A">
      <w:pPr>
        <w:rPr>
          <w:rFonts w:ascii="Arial" w:hAnsi="Arial" w:cs="Arial"/>
          <w:sz w:val="22"/>
          <w:szCs w:val="22"/>
        </w:rPr>
      </w:pPr>
    </w:p>
    <w:p w14:paraId="2724D673" w14:textId="77777777" w:rsidR="00E75516" w:rsidRPr="00FD299D" w:rsidRDefault="00E75516" w:rsidP="00E75516">
      <w:pPr>
        <w:spacing w:after="240"/>
        <w:jc w:val="both"/>
        <w:rPr>
          <w:rFonts w:ascii="Arial" w:hAnsi="Arial" w:cs="Arial"/>
          <w:sz w:val="22"/>
          <w:szCs w:val="22"/>
        </w:rPr>
      </w:pPr>
      <w:r w:rsidRPr="00FD299D">
        <w:rPr>
          <w:rFonts w:ascii="Arial" w:hAnsi="Arial" w:cs="Arial"/>
          <w:b/>
          <w:bCs/>
          <w:sz w:val="22"/>
          <w:szCs w:val="22"/>
        </w:rPr>
        <w:t>1. Administração</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59F6DBA"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B43CFA5"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AD01</w:t>
            </w:r>
            <w:r w:rsidRPr="00FD299D">
              <w:rPr>
                <w:rFonts w:ascii="Arial" w:hAnsi="Arial" w:cs="Arial"/>
                <w:b/>
                <w:sz w:val="22"/>
                <w:szCs w:val="22"/>
              </w:rPr>
              <w:t>-</w:t>
            </w:r>
            <w:r w:rsidRPr="00FD299D">
              <w:rPr>
                <w:rFonts w:ascii="Arial" w:hAnsi="Arial" w:cs="Arial"/>
                <w:sz w:val="22"/>
                <w:szCs w:val="22"/>
              </w:rPr>
              <w:t>Administr</w:t>
            </w:r>
          </w:p>
        </w:tc>
        <w:tc>
          <w:tcPr>
            <w:tcW w:w="3550" w:type="pct"/>
            <w:tcBorders>
              <w:top w:val="outset" w:sz="6" w:space="0" w:color="004D71"/>
              <w:left w:val="outset" w:sz="6" w:space="0" w:color="004D71"/>
              <w:bottom w:val="outset" w:sz="6" w:space="0" w:color="004D71"/>
              <w:right w:val="outset" w:sz="6" w:space="0" w:color="004D71"/>
            </w:tcBorders>
          </w:tcPr>
          <w:p w14:paraId="0381CCEE"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w:t>
            </w:r>
            <w:proofErr w:type="spellStart"/>
            <w:proofErr w:type="gramStart"/>
            <w:r w:rsidRPr="00FD299D">
              <w:rPr>
                <w:rFonts w:ascii="Arial" w:hAnsi="Arial" w:cs="Arial"/>
                <w:sz w:val="22"/>
                <w:szCs w:val="22"/>
              </w:rPr>
              <w:t>desenvolv.organizacional</w:t>
            </w:r>
            <w:proofErr w:type="spellEnd"/>
            <w:proofErr w:type="gramEnd"/>
            <w:r w:rsidRPr="00FD299D">
              <w:rPr>
                <w:rFonts w:ascii="Arial" w:hAnsi="Arial" w:cs="Arial"/>
                <w:sz w:val="22"/>
                <w:szCs w:val="22"/>
              </w:rPr>
              <w:t xml:space="preserve">, desburocratização); </w:t>
            </w:r>
          </w:p>
        </w:tc>
      </w:tr>
      <w:tr w:rsidR="004C439A" w:rsidRPr="00FD299D" w14:paraId="50C70C63"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04132F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AD02</w:t>
            </w:r>
            <w:r w:rsidRPr="00FD299D">
              <w:rPr>
                <w:rFonts w:ascii="Arial" w:hAnsi="Arial" w:cs="Arial"/>
                <w:b/>
                <w:sz w:val="22"/>
                <w:szCs w:val="22"/>
              </w:rPr>
              <w:t>-</w:t>
            </w:r>
            <w:r w:rsidRPr="00FD299D">
              <w:rPr>
                <w:rFonts w:ascii="Arial" w:hAnsi="Arial" w:cs="Arial"/>
                <w:sz w:val="22"/>
                <w:szCs w:val="22"/>
              </w:rPr>
              <w:t xml:space="preserve">Função </w:t>
            </w:r>
            <w:proofErr w:type="spellStart"/>
            <w:r w:rsidRPr="00FD299D">
              <w:rPr>
                <w:rFonts w:ascii="Arial" w:hAnsi="Arial" w:cs="Arial"/>
                <w:sz w:val="22"/>
                <w:szCs w:val="22"/>
              </w:rPr>
              <w:t>Adm</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04C0E23"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(Planejamento governamental: estratégico, operacional, técnica de planej., organização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organização funcional, organograma, estrutura organizacional, controle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 </w:t>
            </w:r>
            <w:proofErr w:type="gramStart"/>
            <w:r w:rsidRPr="00FD299D">
              <w:rPr>
                <w:rFonts w:ascii="Arial" w:hAnsi="Arial" w:cs="Arial"/>
                <w:sz w:val="22"/>
                <w:szCs w:val="22"/>
              </w:rPr>
              <w:t>análise</w:t>
            </w:r>
            <w:proofErr w:type="gramEnd"/>
            <w:r w:rsidRPr="00FD299D">
              <w:rPr>
                <w:rFonts w:ascii="Arial" w:hAnsi="Arial" w:cs="Arial"/>
                <w:sz w:val="22"/>
                <w:szCs w:val="22"/>
              </w:rPr>
              <w:t xml:space="preserve"> de desempenho, avaliação de desempenho); </w:t>
            </w:r>
          </w:p>
        </w:tc>
      </w:tr>
      <w:tr w:rsidR="004C439A" w:rsidRPr="00FD299D" w14:paraId="2D8B37FD"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F330A3A"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AD03</w:t>
            </w:r>
            <w:r w:rsidRPr="00FD299D">
              <w:rPr>
                <w:rFonts w:ascii="Arial" w:hAnsi="Arial" w:cs="Arial"/>
                <w:b/>
                <w:sz w:val="22"/>
                <w:szCs w:val="22"/>
              </w:rPr>
              <w:t>-</w:t>
            </w:r>
            <w:r w:rsidRPr="00FD299D">
              <w:rPr>
                <w:rFonts w:ascii="Arial" w:hAnsi="Arial" w:cs="Arial"/>
                <w:sz w:val="22"/>
                <w:szCs w:val="22"/>
              </w:rPr>
              <w:t xml:space="preserve">Modern </w:t>
            </w:r>
            <w:proofErr w:type="spellStart"/>
            <w:r w:rsidRPr="00FD299D">
              <w:rPr>
                <w:rFonts w:ascii="Arial" w:hAnsi="Arial" w:cs="Arial"/>
                <w:sz w:val="22"/>
                <w:szCs w:val="22"/>
              </w:rPr>
              <w:t>Adm</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41C5239"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(análise organizacional, O&amp;M); </w:t>
            </w:r>
          </w:p>
        </w:tc>
      </w:tr>
      <w:tr w:rsidR="004C439A" w:rsidRPr="00FD299D" w14:paraId="0335FDE3"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0EFB23C"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AD04</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Publ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6959306"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Federal, Estadual, Municipal, direito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reforma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intervenção do Estado na economia, controle da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pública); </w:t>
            </w:r>
          </w:p>
        </w:tc>
      </w:tr>
      <w:tr w:rsidR="004C439A" w:rsidRPr="00FD299D" w14:paraId="072EFE63"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959A37D"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AD05</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Empres</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EE1CAD5"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de negócios, privada, organização de empresas); </w:t>
            </w:r>
          </w:p>
        </w:tc>
      </w:tr>
      <w:tr w:rsidR="004C439A" w:rsidRPr="00FD299D" w14:paraId="3E6E0130"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0E1C78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AD06</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Prod</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0AF416E"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(planejamento da fábrica, engenharia do produto, protótipo, planejamento da produção, controle de qualidade); </w:t>
            </w:r>
          </w:p>
        </w:tc>
      </w:tr>
      <w:tr w:rsidR="004C439A" w:rsidRPr="00FD299D" w14:paraId="28364889"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D305B51"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AD07</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Pes</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32BF3D6"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(planejamento de pessoal - recrutamento, seleção, admissão, avaliação, promoção,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69E76BEB"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58989E9"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AD08</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Materl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87C76D4"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(planejamento de material, aquisição, armazenamento, almoxarifado, alienação, controle de material, de estoque, inventário, requisição de material); </w:t>
            </w:r>
          </w:p>
        </w:tc>
      </w:tr>
      <w:tr w:rsidR="004C439A" w:rsidRPr="00FD299D" w14:paraId="045FF622"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6E240C75"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AD09</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Patrim</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7FEC888"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(inventário patrimonial, fiscalização, conservação, manutenção do patrimônio); </w:t>
            </w:r>
          </w:p>
        </w:tc>
      </w:tr>
      <w:tr w:rsidR="004C439A" w:rsidRPr="00FD299D" w14:paraId="43E840F8"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072190A"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AD10</w:t>
            </w:r>
            <w:r w:rsidRPr="00FD299D">
              <w:rPr>
                <w:rFonts w:ascii="Arial" w:hAnsi="Arial" w:cs="Arial"/>
                <w:b/>
                <w:sz w:val="22"/>
                <w:szCs w:val="22"/>
              </w:rPr>
              <w:t>-</w:t>
            </w:r>
            <w:r w:rsidRPr="00FD299D">
              <w:rPr>
                <w:rFonts w:ascii="Arial" w:hAnsi="Arial" w:cs="Arial"/>
                <w:sz w:val="22"/>
                <w:szCs w:val="22"/>
              </w:rPr>
              <w:t>Marketing</w:t>
            </w:r>
          </w:p>
        </w:tc>
        <w:tc>
          <w:tcPr>
            <w:tcW w:w="3550" w:type="pct"/>
            <w:tcBorders>
              <w:top w:val="outset" w:sz="6" w:space="0" w:color="004D71"/>
              <w:left w:val="outset" w:sz="6" w:space="0" w:color="004D71"/>
              <w:bottom w:val="outset" w:sz="6" w:space="0" w:color="004D71"/>
              <w:right w:val="outset" w:sz="6" w:space="0" w:color="004D71"/>
            </w:tcBorders>
          </w:tcPr>
          <w:p w14:paraId="643798A8"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(mercadologia,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de marketing ou mercadológica, análise, e pesquisa de mercado, estratégia de marketing, composto do produto-marca-embalagem,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de vendas - planejamento de vendas - controle de vendas); </w:t>
            </w:r>
          </w:p>
        </w:tc>
      </w:tr>
      <w:tr w:rsidR="004C439A" w:rsidRPr="00FD299D" w14:paraId="3CFA73A2"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0113F1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AD11</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Escrit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0AD21E6"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(serviços de escritório - comunicação </w:t>
            </w:r>
            <w:proofErr w:type="spellStart"/>
            <w:r w:rsidRPr="00FD299D">
              <w:rPr>
                <w:rFonts w:ascii="Arial" w:hAnsi="Arial" w:cs="Arial"/>
                <w:sz w:val="22"/>
                <w:szCs w:val="22"/>
              </w:rPr>
              <w:t>administr</w:t>
            </w:r>
            <w:proofErr w:type="spellEnd"/>
            <w:r w:rsidRPr="00FD299D">
              <w:rPr>
                <w:rFonts w:ascii="Arial" w:hAnsi="Arial" w:cs="Arial"/>
                <w:sz w:val="22"/>
                <w:szCs w:val="22"/>
              </w:rPr>
              <w:t xml:space="preserve">., arquivo de escritório,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bl>
    <w:p w14:paraId="6F32EA16" w14:textId="77777777" w:rsidR="00516FB7" w:rsidRPr="00FD299D" w:rsidRDefault="00516FB7" w:rsidP="00FD299D">
      <w:pPr>
        <w:jc w:val="both"/>
        <w:rPr>
          <w:rFonts w:ascii="Arial" w:hAnsi="Arial" w:cs="Arial"/>
          <w:b/>
          <w:bCs/>
          <w:sz w:val="22"/>
          <w:szCs w:val="22"/>
        </w:rPr>
      </w:pPr>
    </w:p>
    <w:p w14:paraId="0F4B3ED6" w14:textId="77777777" w:rsidR="004C439A" w:rsidRPr="00FD299D" w:rsidRDefault="004C439A" w:rsidP="00FD299D">
      <w:pPr>
        <w:spacing w:before="240" w:after="240"/>
        <w:jc w:val="both"/>
        <w:rPr>
          <w:rFonts w:ascii="Arial" w:hAnsi="Arial" w:cs="Arial"/>
          <w:sz w:val="22"/>
          <w:szCs w:val="22"/>
        </w:rPr>
      </w:pPr>
      <w:r w:rsidRPr="00FD299D">
        <w:rPr>
          <w:rFonts w:ascii="Arial" w:hAnsi="Arial" w:cs="Arial"/>
          <w:b/>
          <w:bCs/>
          <w:sz w:val="22"/>
          <w:szCs w:val="22"/>
        </w:rPr>
        <w:t>2. Agricultura</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B636CCA"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4B6607F"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lastRenderedPageBreak/>
              <w:t>AG01</w:t>
            </w:r>
            <w:r w:rsidRPr="00FD299D">
              <w:rPr>
                <w:rFonts w:ascii="Arial" w:hAnsi="Arial" w:cs="Arial"/>
                <w:b/>
                <w:sz w:val="22"/>
                <w:szCs w:val="22"/>
              </w:rPr>
              <w:t>-</w:t>
            </w:r>
            <w:r w:rsidRPr="00FD299D">
              <w:rPr>
                <w:rFonts w:ascii="Arial" w:hAnsi="Arial" w:cs="Arial"/>
                <w:sz w:val="22"/>
                <w:szCs w:val="22"/>
              </w:rPr>
              <w:t>Agricultur</w:t>
            </w:r>
          </w:p>
        </w:tc>
        <w:tc>
          <w:tcPr>
            <w:tcW w:w="3550" w:type="pct"/>
            <w:tcBorders>
              <w:top w:val="outset" w:sz="6" w:space="0" w:color="004D71"/>
              <w:left w:val="outset" w:sz="6" w:space="0" w:color="004D71"/>
              <w:bottom w:val="outset" w:sz="6" w:space="0" w:color="004D71"/>
              <w:right w:val="outset" w:sz="6" w:space="0" w:color="004D71"/>
            </w:tcBorders>
          </w:tcPr>
          <w:p w14:paraId="73A0D049"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(agropecuária, desenvolvimento rural, extensão rural, planejamento e política agrícola, zoneamento agrícola); </w:t>
            </w:r>
          </w:p>
        </w:tc>
      </w:tr>
      <w:tr w:rsidR="004C439A" w:rsidRPr="00FD299D" w14:paraId="41283B0A"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0516D5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AG02</w:t>
            </w:r>
            <w:r w:rsidRPr="00FD299D">
              <w:rPr>
                <w:rFonts w:ascii="Arial" w:hAnsi="Arial" w:cs="Arial"/>
                <w:b/>
                <w:sz w:val="22"/>
                <w:szCs w:val="22"/>
              </w:rPr>
              <w:t>-</w:t>
            </w:r>
            <w:r w:rsidRPr="00FD299D">
              <w:rPr>
                <w:rFonts w:ascii="Arial" w:hAnsi="Arial" w:cs="Arial"/>
                <w:sz w:val="22"/>
                <w:szCs w:val="22"/>
              </w:rPr>
              <w:t xml:space="preserve">Ciênc </w:t>
            </w:r>
            <w:proofErr w:type="spellStart"/>
            <w:r w:rsidRPr="00FD299D">
              <w:rPr>
                <w:rFonts w:ascii="Arial" w:hAnsi="Arial" w:cs="Arial"/>
                <w:sz w:val="22"/>
                <w:szCs w:val="22"/>
              </w:rPr>
              <w:t>Agrl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EDD0C28"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(agrologia, agronomia, agrostologia, edafologia, </w:t>
            </w:r>
            <w:proofErr w:type="spellStart"/>
            <w:r w:rsidRPr="00FD299D">
              <w:rPr>
                <w:rFonts w:ascii="Arial" w:hAnsi="Arial" w:cs="Arial"/>
                <w:sz w:val="22"/>
                <w:szCs w:val="22"/>
              </w:rPr>
              <w:t>pomologia</w:t>
            </w:r>
            <w:proofErr w:type="spellEnd"/>
            <w:r w:rsidRPr="00FD299D">
              <w:rPr>
                <w:rFonts w:ascii="Arial" w:hAnsi="Arial" w:cs="Arial"/>
                <w:sz w:val="22"/>
                <w:szCs w:val="22"/>
              </w:rPr>
              <w:t xml:space="preserve">); </w:t>
            </w:r>
          </w:p>
        </w:tc>
      </w:tr>
      <w:tr w:rsidR="004C439A" w:rsidRPr="00FD299D" w14:paraId="48B55B8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F6DC6AD"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AG03</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Agricl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16B9EB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(imóvel rural: fazenda - granja empresa rural); </w:t>
            </w:r>
          </w:p>
        </w:tc>
      </w:tr>
      <w:tr w:rsidR="004C439A" w:rsidRPr="00FD299D" w14:paraId="55258D29"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084292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AG04</w:t>
            </w:r>
            <w:r w:rsidRPr="00FD299D">
              <w:rPr>
                <w:rFonts w:ascii="Arial" w:hAnsi="Arial" w:cs="Arial"/>
                <w:b/>
                <w:sz w:val="22"/>
                <w:szCs w:val="22"/>
              </w:rPr>
              <w:t>-</w:t>
            </w:r>
            <w:r w:rsidRPr="00FD299D">
              <w:rPr>
                <w:rFonts w:ascii="Arial" w:hAnsi="Arial" w:cs="Arial"/>
                <w:sz w:val="22"/>
                <w:szCs w:val="22"/>
              </w:rPr>
              <w:t xml:space="preserve">Econom </w:t>
            </w:r>
            <w:proofErr w:type="spellStart"/>
            <w:r w:rsidRPr="00FD299D">
              <w:rPr>
                <w:rFonts w:ascii="Arial" w:hAnsi="Arial" w:cs="Arial"/>
                <w:sz w:val="22"/>
                <w:szCs w:val="22"/>
              </w:rPr>
              <w:t>Agríc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92C5780"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(economia agrícola); </w:t>
            </w:r>
          </w:p>
        </w:tc>
      </w:tr>
      <w:tr w:rsidR="004C439A" w:rsidRPr="00FD299D" w14:paraId="4BFDA848"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CA5388F"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AG05</w:t>
            </w:r>
            <w:r w:rsidRPr="00FD299D">
              <w:rPr>
                <w:rFonts w:ascii="Arial" w:hAnsi="Arial" w:cs="Arial"/>
                <w:b/>
                <w:sz w:val="22"/>
                <w:szCs w:val="22"/>
              </w:rPr>
              <w:t>-</w:t>
            </w:r>
            <w:r w:rsidRPr="00FD299D">
              <w:rPr>
                <w:rFonts w:ascii="Arial" w:hAnsi="Arial" w:cs="Arial"/>
                <w:sz w:val="22"/>
                <w:szCs w:val="22"/>
              </w:rPr>
              <w:t xml:space="preserve">Sist </w:t>
            </w:r>
            <w:proofErr w:type="spellStart"/>
            <w:r w:rsidRPr="00FD299D">
              <w:rPr>
                <w:rFonts w:ascii="Arial" w:hAnsi="Arial" w:cs="Arial"/>
                <w:sz w:val="22"/>
                <w:szCs w:val="22"/>
              </w:rPr>
              <w:t>agríc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977978D"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(agricultura extensiva, intensiva, itinerante, monocultura, policultura); </w:t>
            </w:r>
          </w:p>
        </w:tc>
      </w:tr>
      <w:tr w:rsidR="004C439A" w:rsidRPr="00FD299D" w14:paraId="716B7E05"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D2DA48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AG06</w:t>
            </w:r>
            <w:r w:rsidRPr="00FD299D">
              <w:rPr>
                <w:rFonts w:ascii="Arial" w:hAnsi="Arial" w:cs="Arial"/>
                <w:b/>
                <w:sz w:val="22"/>
                <w:szCs w:val="22"/>
              </w:rPr>
              <w:t>-</w:t>
            </w:r>
            <w:r w:rsidRPr="00FD299D">
              <w:rPr>
                <w:rFonts w:ascii="Arial" w:hAnsi="Arial" w:cs="Arial"/>
                <w:sz w:val="22"/>
                <w:szCs w:val="22"/>
              </w:rPr>
              <w:t xml:space="preserve">Eng </w:t>
            </w:r>
            <w:proofErr w:type="spellStart"/>
            <w:r w:rsidRPr="00FD299D">
              <w:rPr>
                <w:rFonts w:ascii="Arial" w:hAnsi="Arial" w:cs="Arial"/>
                <w:sz w:val="22"/>
                <w:szCs w:val="22"/>
              </w:rPr>
              <w:t>agrícl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B0CB43E"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(construção rural: açude - barragem, estufa, habitação rural, drenagem irrigação); </w:t>
            </w:r>
          </w:p>
        </w:tc>
      </w:tr>
      <w:tr w:rsidR="004C439A" w:rsidRPr="00FD299D" w14:paraId="0953517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3CE7B4E"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AG07</w:t>
            </w:r>
            <w:r w:rsidRPr="00FD299D">
              <w:rPr>
                <w:rFonts w:ascii="Arial" w:hAnsi="Arial" w:cs="Arial"/>
                <w:b/>
                <w:sz w:val="22"/>
                <w:szCs w:val="22"/>
              </w:rPr>
              <w:t>-</w:t>
            </w:r>
            <w:r w:rsidRPr="00FD299D">
              <w:rPr>
                <w:rFonts w:ascii="Arial" w:hAnsi="Arial" w:cs="Arial"/>
                <w:sz w:val="22"/>
                <w:szCs w:val="22"/>
              </w:rPr>
              <w:t>Edafologia</w:t>
            </w:r>
          </w:p>
        </w:tc>
        <w:tc>
          <w:tcPr>
            <w:tcW w:w="3550" w:type="pct"/>
            <w:tcBorders>
              <w:top w:val="outset" w:sz="6" w:space="0" w:color="004D71"/>
              <w:left w:val="outset" w:sz="6" w:space="0" w:color="004D71"/>
              <w:bottom w:val="outset" w:sz="6" w:space="0" w:color="004D71"/>
              <w:right w:val="outset" w:sz="6" w:space="0" w:color="004D71"/>
            </w:tcBorders>
          </w:tcPr>
          <w:p w14:paraId="635D31F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(conservação de solo, controle da erosão, melhoramento, recuperação, tratamento, manejo do solo: adubação, fertilização); </w:t>
            </w:r>
          </w:p>
        </w:tc>
      </w:tr>
      <w:tr w:rsidR="004C439A" w:rsidRPr="00FD299D" w14:paraId="39405403"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C67F4B3"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AG08</w:t>
            </w:r>
            <w:r w:rsidRPr="00FD299D">
              <w:rPr>
                <w:rFonts w:ascii="Arial" w:hAnsi="Arial" w:cs="Arial"/>
                <w:b/>
                <w:sz w:val="22"/>
                <w:szCs w:val="22"/>
              </w:rPr>
              <w:t>-</w:t>
            </w:r>
            <w:r w:rsidRPr="00FD299D">
              <w:rPr>
                <w:rFonts w:ascii="Arial" w:hAnsi="Arial" w:cs="Arial"/>
                <w:sz w:val="22"/>
                <w:szCs w:val="22"/>
              </w:rPr>
              <w:t>Fitopatol</w:t>
            </w:r>
          </w:p>
        </w:tc>
        <w:tc>
          <w:tcPr>
            <w:tcW w:w="3550" w:type="pct"/>
            <w:tcBorders>
              <w:top w:val="outset" w:sz="6" w:space="0" w:color="004D71"/>
              <w:left w:val="outset" w:sz="6" w:space="0" w:color="004D71"/>
              <w:bottom w:val="outset" w:sz="6" w:space="0" w:color="004D71"/>
              <w:right w:val="outset" w:sz="6" w:space="0" w:color="004D71"/>
            </w:tcBorders>
          </w:tcPr>
          <w:p w14:paraId="1B236E04"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(doenças e pragas vegetais, defensivo agrícola); </w:t>
            </w:r>
          </w:p>
        </w:tc>
      </w:tr>
      <w:tr w:rsidR="004C439A" w:rsidRPr="00FD299D" w14:paraId="6AD9E88D"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3E3D8A5"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AG09</w:t>
            </w:r>
            <w:r w:rsidRPr="00FD299D">
              <w:rPr>
                <w:rFonts w:ascii="Arial" w:hAnsi="Arial" w:cs="Arial"/>
                <w:b/>
                <w:sz w:val="22"/>
                <w:szCs w:val="22"/>
              </w:rPr>
              <w:t>-</w:t>
            </w:r>
            <w:r w:rsidRPr="00FD299D">
              <w:rPr>
                <w:rFonts w:ascii="Arial" w:hAnsi="Arial" w:cs="Arial"/>
                <w:sz w:val="22"/>
                <w:szCs w:val="22"/>
              </w:rPr>
              <w:t xml:space="preserve">Prod </w:t>
            </w:r>
            <w:proofErr w:type="spellStart"/>
            <w:r w:rsidRPr="00FD299D">
              <w:rPr>
                <w:rFonts w:ascii="Arial" w:hAnsi="Arial" w:cs="Arial"/>
                <w:sz w:val="22"/>
                <w:szCs w:val="22"/>
              </w:rPr>
              <w:t>Veget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6FB1ED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(produção agrícola, fitotecnia: cultura agrícola, lavoura, cultivo - técnica agrícola); </w:t>
            </w:r>
          </w:p>
        </w:tc>
      </w:tr>
      <w:tr w:rsidR="004C439A" w:rsidRPr="00FD299D" w14:paraId="08E864E9"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4BB6501"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AG10</w:t>
            </w:r>
            <w:r w:rsidRPr="00FD299D">
              <w:rPr>
                <w:rFonts w:ascii="Arial" w:hAnsi="Arial" w:cs="Arial"/>
                <w:b/>
                <w:sz w:val="22"/>
                <w:szCs w:val="22"/>
              </w:rPr>
              <w:t>-</w:t>
            </w:r>
            <w:r w:rsidRPr="00FD299D">
              <w:rPr>
                <w:rFonts w:ascii="Arial" w:hAnsi="Arial" w:cs="Arial"/>
                <w:sz w:val="22"/>
                <w:szCs w:val="22"/>
              </w:rPr>
              <w:t xml:space="preserve">Prod </w:t>
            </w:r>
            <w:proofErr w:type="spellStart"/>
            <w:r w:rsidRPr="00FD299D">
              <w:rPr>
                <w:rFonts w:ascii="Arial" w:hAnsi="Arial" w:cs="Arial"/>
                <w:sz w:val="22"/>
                <w:szCs w:val="22"/>
              </w:rPr>
              <w:t>Animl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41EB3E6"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(produto animal, zootecnia: tipos de criação, veterinária ou medicina veterinária, zoopatologia, produto veterinário; veterinária preventiva); </w:t>
            </w:r>
          </w:p>
        </w:tc>
      </w:tr>
      <w:tr w:rsidR="004C439A" w:rsidRPr="00FD299D" w14:paraId="45CD2F6F"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673F6C4"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AG11</w:t>
            </w:r>
            <w:r w:rsidRPr="00FD299D">
              <w:rPr>
                <w:rFonts w:ascii="Arial" w:hAnsi="Arial" w:cs="Arial"/>
                <w:b/>
                <w:sz w:val="22"/>
                <w:szCs w:val="22"/>
              </w:rPr>
              <w:t>-</w:t>
            </w:r>
            <w:r w:rsidRPr="00FD299D">
              <w:rPr>
                <w:rFonts w:ascii="Arial" w:hAnsi="Arial" w:cs="Arial"/>
                <w:sz w:val="22"/>
                <w:szCs w:val="22"/>
              </w:rPr>
              <w:t>Ciênc Flor</w:t>
            </w:r>
          </w:p>
        </w:tc>
        <w:tc>
          <w:tcPr>
            <w:tcW w:w="3550" w:type="pct"/>
            <w:tcBorders>
              <w:top w:val="outset" w:sz="6" w:space="0" w:color="004D71"/>
              <w:left w:val="outset" w:sz="6" w:space="0" w:color="004D71"/>
              <w:bottom w:val="outset" w:sz="6" w:space="0" w:color="004D71"/>
              <w:right w:val="outset" w:sz="6" w:space="0" w:color="004D71"/>
            </w:tcBorders>
          </w:tcPr>
          <w:p w14:paraId="39CE98E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Ciências Florestais (</w:t>
            </w:r>
            <w:proofErr w:type="spellStart"/>
            <w:r w:rsidRPr="00FD299D">
              <w:rPr>
                <w:rFonts w:ascii="Arial" w:hAnsi="Arial" w:cs="Arial"/>
                <w:sz w:val="22"/>
                <w:szCs w:val="22"/>
              </w:rPr>
              <w:t>dasonomia</w:t>
            </w:r>
            <w:proofErr w:type="spellEnd"/>
            <w:r w:rsidRPr="00FD299D">
              <w:rPr>
                <w:rFonts w:ascii="Arial" w:hAnsi="Arial" w:cs="Arial"/>
                <w:sz w:val="22"/>
                <w:szCs w:val="22"/>
              </w:rPr>
              <w:t xml:space="preserve">, economia florestal, política florestal, produção vegetal, silvicultura; arboricultura-florestamento, reflorestamento, terra marginal); </w:t>
            </w:r>
          </w:p>
        </w:tc>
      </w:tr>
      <w:tr w:rsidR="004C439A" w:rsidRPr="00FD299D" w14:paraId="055813F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6BA19AC6"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AG12</w:t>
            </w:r>
            <w:r w:rsidRPr="00FD299D">
              <w:rPr>
                <w:rFonts w:ascii="Arial" w:hAnsi="Arial" w:cs="Arial"/>
                <w:b/>
                <w:sz w:val="22"/>
                <w:szCs w:val="22"/>
              </w:rPr>
              <w:t>-</w:t>
            </w:r>
            <w:r w:rsidRPr="00FD299D">
              <w:rPr>
                <w:rFonts w:ascii="Arial" w:hAnsi="Arial" w:cs="Arial"/>
                <w:sz w:val="22"/>
                <w:szCs w:val="22"/>
              </w:rPr>
              <w:t>Aquacultur</w:t>
            </w:r>
          </w:p>
        </w:tc>
        <w:tc>
          <w:tcPr>
            <w:tcW w:w="3550" w:type="pct"/>
            <w:tcBorders>
              <w:top w:val="outset" w:sz="6" w:space="0" w:color="004D71"/>
              <w:left w:val="outset" w:sz="6" w:space="0" w:color="004D71"/>
              <w:bottom w:val="outset" w:sz="6" w:space="0" w:color="004D71"/>
              <w:right w:val="outset" w:sz="6" w:space="0" w:color="004D71"/>
            </w:tcBorders>
          </w:tcPr>
          <w:p w14:paraId="31BB9BE3"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(aquacultura ou aquicultura animal, vegetal); </w:t>
            </w:r>
          </w:p>
        </w:tc>
      </w:tr>
      <w:tr w:rsidR="004C439A" w:rsidRPr="00FD299D" w14:paraId="78D32996"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F0346B9"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AG13</w:t>
            </w:r>
            <w:r w:rsidRPr="00FD299D">
              <w:rPr>
                <w:rFonts w:ascii="Arial" w:hAnsi="Arial" w:cs="Arial"/>
                <w:b/>
                <w:sz w:val="22"/>
                <w:szCs w:val="22"/>
              </w:rPr>
              <w:t>-</w:t>
            </w:r>
            <w:r w:rsidRPr="00FD299D">
              <w:rPr>
                <w:rFonts w:ascii="Arial" w:hAnsi="Arial" w:cs="Arial"/>
                <w:sz w:val="22"/>
                <w:szCs w:val="22"/>
              </w:rPr>
              <w:t xml:space="preserve">Extr </w:t>
            </w:r>
            <w:proofErr w:type="spellStart"/>
            <w:r w:rsidRPr="00FD299D">
              <w:rPr>
                <w:rFonts w:ascii="Arial" w:hAnsi="Arial" w:cs="Arial"/>
                <w:sz w:val="22"/>
                <w:szCs w:val="22"/>
              </w:rPr>
              <w:t>Veget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5BBCE612"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Extrativismo vegetal (produto extrativo vegetal: celulose, cera, fibra, goma natural, madeira, látex); </w:t>
            </w:r>
          </w:p>
        </w:tc>
      </w:tr>
      <w:tr w:rsidR="004C439A" w:rsidRPr="00FD299D" w14:paraId="06620088"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7EF52A8"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AG14</w:t>
            </w:r>
            <w:r w:rsidRPr="00FD299D">
              <w:rPr>
                <w:rFonts w:ascii="Arial" w:hAnsi="Arial" w:cs="Arial"/>
                <w:b/>
                <w:sz w:val="22"/>
                <w:szCs w:val="22"/>
              </w:rPr>
              <w:t>-</w:t>
            </w:r>
            <w:r w:rsidRPr="00FD299D">
              <w:rPr>
                <w:rFonts w:ascii="Arial" w:hAnsi="Arial" w:cs="Arial"/>
                <w:sz w:val="22"/>
                <w:szCs w:val="22"/>
              </w:rPr>
              <w:t xml:space="preserve">Extr </w:t>
            </w:r>
            <w:proofErr w:type="spellStart"/>
            <w:r w:rsidRPr="00FD299D">
              <w:rPr>
                <w:rFonts w:ascii="Arial" w:hAnsi="Arial" w:cs="Arial"/>
                <w:sz w:val="22"/>
                <w:szCs w:val="22"/>
              </w:rPr>
              <w:t>Animl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342D7E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Extrativismo Animal (caça, pesca, prospecção produto extrativo animal: couro-pele-pescado). </w:t>
            </w:r>
          </w:p>
        </w:tc>
      </w:tr>
    </w:tbl>
    <w:p w14:paraId="78BB10AF" w14:textId="77777777" w:rsidR="00516FB7" w:rsidRPr="00FD299D" w:rsidRDefault="00516FB7" w:rsidP="00516FB7">
      <w:pPr>
        <w:spacing w:after="240"/>
        <w:jc w:val="both"/>
        <w:rPr>
          <w:rFonts w:ascii="Arial" w:hAnsi="Arial" w:cs="Arial"/>
          <w:b/>
          <w:bCs/>
          <w:sz w:val="22"/>
          <w:szCs w:val="22"/>
        </w:rPr>
      </w:pPr>
    </w:p>
    <w:p w14:paraId="3B7BFB04" w14:textId="77777777" w:rsidR="004C439A" w:rsidRPr="00FD299D" w:rsidRDefault="004C439A" w:rsidP="00FD299D">
      <w:pPr>
        <w:spacing w:before="240" w:after="240"/>
        <w:jc w:val="both"/>
        <w:rPr>
          <w:rFonts w:ascii="Arial" w:hAnsi="Arial" w:cs="Arial"/>
          <w:sz w:val="22"/>
          <w:szCs w:val="22"/>
        </w:rPr>
      </w:pPr>
      <w:r w:rsidRPr="00FD299D">
        <w:rPr>
          <w:rFonts w:ascii="Arial" w:hAnsi="Arial" w:cs="Arial"/>
          <w:b/>
          <w:bCs/>
          <w:sz w:val="22"/>
          <w:szCs w:val="22"/>
        </w:rPr>
        <w:t>3. Antropologia e Sociologia</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1D150053"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E59A298"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AN01</w:t>
            </w:r>
            <w:r w:rsidRPr="00FD299D">
              <w:rPr>
                <w:rFonts w:ascii="Arial" w:hAnsi="Arial" w:cs="Arial"/>
                <w:b/>
                <w:sz w:val="22"/>
                <w:szCs w:val="22"/>
              </w:rPr>
              <w:t>-</w:t>
            </w:r>
            <w:r w:rsidRPr="00FD299D">
              <w:rPr>
                <w:rFonts w:ascii="Arial" w:hAnsi="Arial" w:cs="Arial"/>
                <w:sz w:val="22"/>
                <w:szCs w:val="22"/>
              </w:rPr>
              <w:t>Sociedade</w:t>
            </w:r>
          </w:p>
        </w:tc>
        <w:tc>
          <w:tcPr>
            <w:tcW w:w="3550" w:type="pct"/>
            <w:tcBorders>
              <w:top w:val="outset" w:sz="6" w:space="0" w:color="004D71"/>
              <w:left w:val="outset" w:sz="6" w:space="0" w:color="004D71"/>
              <w:bottom w:val="outset" w:sz="6" w:space="0" w:color="004D71"/>
              <w:right w:val="outset" w:sz="6" w:space="0" w:color="004D71"/>
            </w:tcBorders>
          </w:tcPr>
          <w:p w14:paraId="6FBF6866"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(sistema social, estrutura, situação, mobilização, controle, mudança e reforma social); </w:t>
            </w:r>
          </w:p>
        </w:tc>
      </w:tr>
      <w:tr w:rsidR="004C439A" w:rsidRPr="00FD299D" w14:paraId="335FBDF5"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9BA3FF3"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AN02</w:t>
            </w:r>
            <w:r w:rsidRPr="00FD299D">
              <w:rPr>
                <w:rFonts w:ascii="Arial" w:hAnsi="Arial" w:cs="Arial"/>
                <w:b/>
                <w:sz w:val="22"/>
                <w:szCs w:val="22"/>
              </w:rPr>
              <w:t>-</w:t>
            </w:r>
            <w:r w:rsidRPr="00FD299D">
              <w:rPr>
                <w:rFonts w:ascii="Arial" w:hAnsi="Arial" w:cs="Arial"/>
                <w:sz w:val="22"/>
                <w:szCs w:val="22"/>
              </w:rPr>
              <w:t xml:space="preserve">Desenv </w:t>
            </w:r>
            <w:proofErr w:type="spellStart"/>
            <w:r w:rsidRPr="00FD299D">
              <w:rPr>
                <w:rFonts w:ascii="Arial" w:hAnsi="Arial" w:cs="Arial"/>
                <w:sz w:val="22"/>
                <w:szCs w:val="22"/>
              </w:rPr>
              <w:t>soc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9343847"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(planejamento social, política social, ação social, bem-estar social, nível ou padrão de vida); </w:t>
            </w:r>
          </w:p>
        </w:tc>
      </w:tr>
      <w:tr w:rsidR="004C439A" w:rsidRPr="00FD299D" w14:paraId="5045F7C4"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B072263"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AN03</w:t>
            </w:r>
            <w:r w:rsidRPr="00FD299D">
              <w:rPr>
                <w:rFonts w:ascii="Arial" w:hAnsi="Arial" w:cs="Arial"/>
                <w:b/>
                <w:sz w:val="22"/>
                <w:szCs w:val="22"/>
              </w:rPr>
              <w:t>-</w:t>
            </w:r>
            <w:r w:rsidRPr="00FD299D">
              <w:rPr>
                <w:rFonts w:ascii="Arial" w:hAnsi="Arial" w:cs="Arial"/>
                <w:sz w:val="22"/>
                <w:szCs w:val="22"/>
              </w:rPr>
              <w:t xml:space="preserve">Grupos </w:t>
            </w:r>
            <w:proofErr w:type="spellStart"/>
            <w:r w:rsidRPr="00FD299D">
              <w:rPr>
                <w:rFonts w:ascii="Arial" w:hAnsi="Arial" w:cs="Arial"/>
                <w:sz w:val="22"/>
                <w:szCs w:val="22"/>
              </w:rPr>
              <w:t>soc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5BBF2D9E"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(tribo, bando, etnia, grupo local, desenvolvimento comunitário, nação, indivíduo); </w:t>
            </w:r>
          </w:p>
        </w:tc>
      </w:tr>
      <w:tr w:rsidR="004C439A" w:rsidRPr="00FD299D" w14:paraId="389BA476"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73EED3A"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AN04</w:t>
            </w:r>
            <w:r w:rsidRPr="00FD299D">
              <w:rPr>
                <w:rFonts w:ascii="Arial" w:hAnsi="Arial" w:cs="Arial"/>
                <w:b/>
                <w:sz w:val="22"/>
                <w:szCs w:val="22"/>
              </w:rPr>
              <w:t>-</w:t>
            </w:r>
            <w:r w:rsidRPr="00FD299D">
              <w:rPr>
                <w:rFonts w:ascii="Arial" w:hAnsi="Arial" w:cs="Arial"/>
                <w:sz w:val="22"/>
                <w:szCs w:val="22"/>
              </w:rPr>
              <w:t>Cultura</w:t>
            </w:r>
          </w:p>
        </w:tc>
        <w:tc>
          <w:tcPr>
            <w:tcW w:w="3550" w:type="pct"/>
            <w:tcBorders>
              <w:top w:val="outset" w:sz="6" w:space="0" w:color="004D71"/>
              <w:left w:val="outset" w:sz="6" w:space="0" w:color="004D71"/>
              <w:bottom w:val="outset" w:sz="6" w:space="0" w:color="004D71"/>
              <w:right w:val="outset" w:sz="6" w:space="0" w:color="004D71"/>
            </w:tcBorders>
          </w:tcPr>
          <w:p w14:paraId="341F8770"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(civilização, cultura popular: folclore uso e costumes); </w:t>
            </w:r>
          </w:p>
        </w:tc>
      </w:tr>
      <w:tr w:rsidR="004C439A" w:rsidRPr="00FD299D" w14:paraId="5BFC2EB3"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601155D"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AN05</w:t>
            </w:r>
            <w:r w:rsidRPr="00FD299D">
              <w:rPr>
                <w:rFonts w:ascii="Arial" w:hAnsi="Arial" w:cs="Arial"/>
                <w:b/>
                <w:sz w:val="22"/>
                <w:szCs w:val="22"/>
              </w:rPr>
              <w:t>-</w:t>
            </w:r>
            <w:r w:rsidRPr="00FD299D">
              <w:rPr>
                <w:rFonts w:ascii="Arial" w:hAnsi="Arial" w:cs="Arial"/>
                <w:sz w:val="22"/>
                <w:szCs w:val="22"/>
              </w:rPr>
              <w:t>Religião</w:t>
            </w:r>
          </w:p>
        </w:tc>
        <w:tc>
          <w:tcPr>
            <w:tcW w:w="3550" w:type="pct"/>
            <w:tcBorders>
              <w:top w:val="outset" w:sz="6" w:space="0" w:color="004D71"/>
              <w:left w:val="outset" w:sz="6" w:space="0" w:color="004D71"/>
              <w:bottom w:val="outset" w:sz="6" w:space="0" w:color="004D71"/>
              <w:right w:val="outset" w:sz="6" w:space="0" w:color="004D71"/>
            </w:tcBorders>
          </w:tcPr>
          <w:p w14:paraId="329D6A1A"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(doutrina, teologia, prática religiosa, etc.); </w:t>
            </w:r>
          </w:p>
        </w:tc>
      </w:tr>
      <w:tr w:rsidR="004C439A" w:rsidRPr="00FD299D" w14:paraId="3E58D7D1"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4987F43"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AN06</w:t>
            </w:r>
            <w:r w:rsidRPr="00FD299D">
              <w:rPr>
                <w:rFonts w:ascii="Arial" w:hAnsi="Arial" w:cs="Arial"/>
                <w:b/>
                <w:sz w:val="22"/>
                <w:szCs w:val="22"/>
              </w:rPr>
              <w:t>-</w:t>
            </w:r>
            <w:r w:rsidRPr="00FD299D">
              <w:rPr>
                <w:rFonts w:ascii="Arial" w:hAnsi="Arial" w:cs="Arial"/>
                <w:sz w:val="22"/>
                <w:szCs w:val="22"/>
              </w:rPr>
              <w:t>Antropolog</w:t>
            </w:r>
          </w:p>
        </w:tc>
        <w:tc>
          <w:tcPr>
            <w:tcW w:w="3550" w:type="pct"/>
            <w:tcBorders>
              <w:top w:val="outset" w:sz="6" w:space="0" w:color="004D71"/>
              <w:left w:val="outset" w:sz="6" w:space="0" w:color="004D71"/>
              <w:bottom w:val="outset" w:sz="6" w:space="0" w:color="004D71"/>
              <w:right w:val="outset" w:sz="6" w:space="0" w:color="004D71"/>
            </w:tcBorders>
          </w:tcPr>
          <w:p w14:paraId="19571F4F"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(antropologia física: antropometria-paleantropologia, enologia: etnografia - </w:t>
            </w:r>
            <w:proofErr w:type="spellStart"/>
            <w:r w:rsidRPr="00FD299D">
              <w:rPr>
                <w:rFonts w:ascii="Arial" w:hAnsi="Arial" w:cs="Arial"/>
                <w:sz w:val="22"/>
                <w:szCs w:val="22"/>
              </w:rPr>
              <w:t>ernologia</w:t>
            </w:r>
            <w:proofErr w:type="spellEnd"/>
            <w:r w:rsidRPr="00FD299D">
              <w:rPr>
                <w:rFonts w:ascii="Arial" w:hAnsi="Arial" w:cs="Arial"/>
                <w:sz w:val="22"/>
                <w:szCs w:val="22"/>
              </w:rPr>
              <w:t xml:space="preserve">, etnografia, antropologia: economia - urbana - política); </w:t>
            </w:r>
          </w:p>
        </w:tc>
      </w:tr>
      <w:tr w:rsidR="004C439A" w:rsidRPr="00FD299D" w14:paraId="7A9FE258"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15C36A7"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lastRenderedPageBreak/>
              <w:t>AN07</w:t>
            </w:r>
            <w:r w:rsidRPr="00FD299D">
              <w:rPr>
                <w:rFonts w:ascii="Arial" w:hAnsi="Arial" w:cs="Arial"/>
                <w:b/>
                <w:sz w:val="22"/>
                <w:szCs w:val="22"/>
              </w:rPr>
              <w:t>-</w:t>
            </w:r>
            <w:r w:rsidRPr="00FD299D">
              <w:rPr>
                <w:rFonts w:ascii="Arial" w:hAnsi="Arial" w:cs="Arial"/>
                <w:sz w:val="22"/>
                <w:szCs w:val="22"/>
              </w:rPr>
              <w:t>Sociologia</w:t>
            </w:r>
          </w:p>
        </w:tc>
        <w:tc>
          <w:tcPr>
            <w:tcW w:w="3550" w:type="pct"/>
            <w:tcBorders>
              <w:top w:val="outset" w:sz="6" w:space="0" w:color="004D71"/>
              <w:left w:val="outset" w:sz="6" w:space="0" w:color="004D71"/>
              <w:bottom w:val="outset" w:sz="6" w:space="0" w:color="004D71"/>
              <w:right w:val="outset" w:sz="6" w:space="0" w:color="004D71"/>
            </w:tcBorders>
          </w:tcPr>
          <w:p w14:paraId="79A99AAD"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(sistemática, comparada aplicada: urbana - rural - política - econômica - do trabalho - da educação - do direito, sociografia, pesquisa social, processo social). </w:t>
            </w:r>
          </w:p>
        </w:tc>
      </w:tr>
    </w:tbl>
    <w:p w14:paraId="62BB41C7" w14:textId="77777777" w:rsidR="004C439A" w:rsidRPr="00FD299D" w:rsidRDefault="004C439A" w:rsidP="00FD299D">
      <w:pPr>
        <w:tabs>
          <w:tab w:val="left" w:pos="3108"/>
        </w:tabs>
        <w:spacing w:before="240" w:after="240"/>
        <w:jc w:val="both"/>
        <w:rPr>
          <w:rFonts w:ascii="Arial" w:hAnsi="Arial" w:cs="Arial"/>
          <w:sz w:val="22"/>
          <w:szCs w:val="22"/>
        </w:rPr>
      </w:pPr>
      <w:r w:rsidRPr="00FD299D">
        <w:rPr>
          <w:rFonts w:ascii="Arial" w:hAnsi="Arial" w:cs="Arial"/>
          <w:b/>
          <w:bCs/>
          <w:sz w:val="22"/>
          <w:szCs w:val="22"/>
        </w:rPr>
        <w:br/>
        <w:t>4. Assentamentos Humanos</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44EF61A4"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4D75A37"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AH01</w:t>
            </w:r>
            <w:r w:rsidRPr="00FD299D">
              <w:rPr>
                <w:rFonts w:ascii="Arial" w:hAnsi="Arial" w:cs="Arial"/>
                <w:b/>
                <w:sz w:val="22"/>
                <w:szCs w:val="22"/>
              </w:rPr>
              <w:t>-</w:t>
            </w:r>
            <w:r w:rsidRPr="00FD299D">
              <w:rPr>
                <w:rFonts w:ascii="Arial" w:hAnsi="Arial" w:cs="Arial"/>
                <w:sz w:val="22"/>
                <w:szCs w:val="22"/>
              </w:rPr>
              <w:t>Assen Hum</w:t>
            </w:r>
          </w:p>
        </w:tc>
        <w:tc>
          <w:tcPr>
            <w:tcW w:w="3550" w:type="pct"/>
            <w:tcBorders>
              <w:top w:val="outset" w:sz="6" w:space="0" w:color="004D71"/>
              <w:left w:val="outset" w:sz="6" w:space="0" w:color="004D71"/>
              <w:bottom w:val="outset" w:sz="6" w:space="0" w:color="004D71"/>
              <w:right w:val="outset" w:sz="6" w:space="0" w:color="004D71"/>
            </w:tcBorders>
          </w:tcPr>
          <w:p w14:paraId="14ACD18A"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(povoamento, núcleo populacional, invasão, assentamento rural, urbano, cinturão verde); </w:t>
            </w:r>
          </w:p>
        </w:tc>
      </w:tr>
      <w:tr w:rsidR="004C439A" w:rsidRPr="00FD299D" w14:paraId="048F3827"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E81A77F"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AH02</w:t>
            </w:r>
            <w:r w:rsidRPr="00FD299D">
              <w:rPr>
                <w:rFonts w:ascii="Arial" w:hAnsi="Arial" w:cs="Arial"/>
                <w:b/>
                <w:sz w:val="22"/>
                <w:szCs w:val="22"/>
              </w:rPr>
              <w:t>-</w:t>
            </w:r>
            <w:r w:rsidRPr="00FD299D">
              <w:rPr>
                <w:rFonts w:ascii="Arial" w:hAnsi="Arial" w:cs="Arial"/>
                <w:sz w:val="22"/>
                <w:szCs w:val="22"/>
              </w:rPr>
              <w:t>Cidade</w:t>
            </w:r>
          </w:p>
        </w:tc>
        <w:tc>
          <w:tcPr>
            <w:tcW w:w="3550" w:type="pct"/>
            <w:tcBorders>
              <w:top w:val="outset" w:sz="6" w:space="0" w:color="004D71"/>
              <w:left w:val="outset" w:sz="6" w:space="0" w:color="004D71"/>
              <w:bottom w:val="outset" w:sz="6" w:space="0" w:color="004D71"/>
              <w:right w:val="outset" w:sz="6" w:space="0" w:color="004D71"/>
            </w:tcBorders>
          </w:tcPr>
          <w:p w14:paraId="3F038196"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(metrópole, região ou área metropolitana, </w:t>
            </w:r>
            <w:proofErr w:type="spellStart"/>
            <w:r w:rsidRPr="00FD299D">
              <w:rPr>
                <w:rFonts w:ascii="Arial" w:hAnsi="Arial" w:cs="Arial"/>
                <w:sz w:val="22"/>
                <w:szCs w:val="22"/>
              </w:rPr>
              <w:t>rurópolis</w:t>
            </w:r>
            <w:proofErr w:type="spellEnd"/>
            <w:r w:rsidRPr="00FD299D">
              <w:rPr>
                <w:rFonts w:ascii="Arial" w:hAnsi="Arial" w:cs="Arial"/>
                <w:sz w:val="22"/>
                <w:szCs w:val="22"/>
              </w:rPr>
              <w:t xml:space="preserve">); </w:t>
            </w:r>
          </w:p>
        </w:tc>
      </w:tr>
      <w:tr w:rsidR="004C439A" w:rsidRPr="00FD299D" w14:paraId="1CB31CB7"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0569EFC9"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AH03</w:t>
            </w:r>
            <w:r w:rsidRPr="00FD299D">
              <w:rPr>
                <w:rFonts w:ascii="Arial" w:hAnsi="Arial" w:cs="Arial"/>
                <w:b/>
                <w:sz w:val="22"/>
                <w:szCs w:val="22"/>
              </w:rPr>
              <w:t>-</w:t>
            </w:r>
            <w:r w:rsidRPr="00FD299D">
              <w:rPr>
                <w:rFonts w:ascii="Arial" w:hAnsi="Arial" w:cs="Arial"/>
                <w:sz w:val="22"/>
                <w:szCs w:val="22"/>
              </w:rPr>
              <w:t xml:space="preserve">Org </w:t>
            </w:r>
            <w:proofErr w:type="spellStart"/>
            <w:r w:rsidRPr="00FD299D">
              <w:rPr>
                <w:rFonts w:ascii="Arial" w:hAnsi="Arial" w:cs="Arial"/>
                <w:sz w:val="22"/>
                <w:szCs w:val="22"/>
              </w:rPr>
              <w:t>Territ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C20ADA9"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Organização Territorial (organização do espaço, rede urbana, conurbação); </w:t>
            </w:r>
          </w:p>
        </w:tc>
      </w:tr>
      <w:tr w:rsidR="004C439A" w:rsidRPr="00FD299D" w14:paraId="136D379B"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E6156AC"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AH04</w:t>
            </w:r>
            <w:r w:rsidRPr="00FD299D">
              <w:rPr>
                <w:rFonts w:ascii="Arial" w:hAnsi="Arial" w:cs="Arial"/>
                <w:b/>
                <w:sz w:val="22"/>
                <w:szCs w:val="22"/>
              </w:rPr>
              <w:t>-</w:t>
            </w:r>
            <w:r w:rsidRPr="00FD299D">
              <w:rPr>
                <w:rFonts w:ascii="Arial" w:hAnsi="Arial" w:cs="Arial"/>
                <w:sz w:val="22"/>
                <w:szCs w:val="22"/>
              </w:rPr>
              <w:t>Pol As Hum</w:t>
            </w:r>
          </w:p>
        </w:tc>
        <w:tc>
          <w:tcPr>
            <w:tcW w:w="3550" w:type="pct"/>
            <w:tcBorders>
              <w:top w:val="outset" w:sz="6" w:space="0" w:color="004D71"/>
              <w:left w:val="outset" w:sz="6" w:space="0" w:color="004D71"/>
              <w:bottom w:val="outset" w:sz="6" w:space="0" w:color="004D71"/>
              <w:right w:val="outset" w:sz="6" w:space="0" w:color="004D71"/>
            </w:tcBorders>
          </w:tcPr>
          <w:p w14:paraId="1746D52F"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Políticas de Assentamento Humanos (política demográfica, migratória, planejamento familiar, política de colonização, de desenvolvimento urbano ou política urbana); </w:t>
            </w:r>
          </w:p>
        </w:tc>
      </w:tr>
      <w:tr w:rsidR="004C439A" w:rsidRPr="00FD299D" w14:paraId="37DC9271"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FFAEC61"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AH05</w:t>
            </w:r>
            <w:r w:rsidRPr="00FD299D">
              <w:rPr>
                <w:rFonts w:ascii="Arial" w:hAnsi="Arial" w:cs="Arial"/>
                <w:b/>
                <w:sz w:val="22"/>
                <w:szCs w:val="22"/>
              </w:rPr>
              <w:t>-</w:t>
            </w:r>
            <w:r w:rsidRPr="00FD299D">
              <w:rPr>
                <w:rFonts w:ascii="Arial" w:hAnsi="Arial" w:cs="Arial"/>
                <w:sz w:val="22"/>
                <w:szCs w:val="22"/>
              </w:rPr>
              <w:t>População</w:t>
            </w:r>
          </w:p>
        </w:tc>
        <w:tc>
          <w:tcPr>
            <w:tcW w:w="3550" w:type="pct"/>
            <w:tcBorders>
              <w:top w:val="outset" w:sz="6" w:space="0" w:color="004D71"/>
              <w:left w:val="outset" w:sz="6" w:space="0" w:color="004D71"/>
              <w:bottom w:val="outset" w:sz="6" w:space="0" w:color="004D71"/>
              <w:right w:val="outset" w:sz="6" w:space="0" w:color="004D71"/>
            </w:tcBorders>
          </w:tcPr>
          <w:p w14:paraId="384B327C"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(distribuição da população, mobilidade ou movimento da população, migração, dinâmica populacional); </w:t>
            </w:r>
          </w:p>
        </w:tc>
      </w:tr>
      <w:tr w:rsidR="004C439A" w:rsidRPr="00FD299D" w14:paraId="50639E98"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3EAD943"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AH06</w:t>
            </w:r>
            <w:r w:rsidRPr="00FD299D">
              <w:rPr>
                <w:rFonts w:ascii="Arial" w:hAnsi="Arial" w:cs="Arial"/>
                <w:b/>
                <w:sz w:val="22"/>
                <w:szCs w:val="22"/>
              </w:rPr>
              <w:t>-</w:t>
            </w:r>
            <w:r w:rsidRPr="00FD299D">
              <w:rPr>
                <w:rFonts w:ascii="Arial" w:hAnsi="Arial" w:cs="Arial"/>
                <w:sz w:val="22"/>
                <w:szCs w:val="22"/>
              </w:rPr>
              <w:t xml:space="preserve">Discip </w:t>
            </w:r>
            <w:proofErr w:type="spellStart"/>
            <w:r w:rsidRPr="00FD299D">
              <w:rPr>
                <w:rFonts w:ascii="Arial" w:hAnsi="Arial" w:cs="Arial"/>
                <w:sz w:val="22"/>
                <w:szCs w:val="22"/>
              </w:rPr>
              <w:t>Aux</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39D9B83"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Disciplinas Auxiliares (demografia, geografia urbana, agrária, teoria dos limiares ou localização, teoria da polarização); </w:t>
            </w:r>
          </w:p>
        </w:tc>
      </w:tr>
    </w:tbl>
    <w:p w14:paraId="18C81B4B" w14:textId="77777777" w:rsidR="00516FB7" w:rsidRPr="00FD299D" w:rsidRDefault="00516FB7" w:rsidP="00FD299D">
      <w:pPr>
        <w:spacing w:after="240"/>
        <w:jc w:val="both"/>
        <w:rPr>
          <w:rFonts w:ascii="Arial" w:hAnsi="Arial" w:cs="Arial"/>
          <w:b/>
          <w:bCs/>
          <w:sz w:val="22"/>
          <w:szCs w:val="22"/>
        </w:rPr>
      </w:pPr>
    </w:p>
    <w:p w14:paraId="4FCBB934" w14:textId="77777777" w:rsidR="004C439A" w:rsidRPr="00FD299D" w:rsidRDefault="004C439A" w:rsidP="00E75516">
      <w:pPr>
        <w:spacing w:before="240" w:after="240"/>
        <w:jc w:val="both"/>
        <w:rPr>
          <w:rFonts w:ascii="Arial" w:hAnsi="Arial" w:cs="Arial"/>
          <w:sz w:val="22"/>
          <w:szCs w:val="22"/>
        </w:rPr>
      </w:pPr>
      <w:r w:rsidRPr="00FD299D">
        <w:rPr>
          <w:rFonts w:ascii="Arial" w:hAnsi="Arial" w:cs="Arial"/>
          <w:b/>
          <w:bCs/>
          <w:sz w:val="22"/>
          <w:szCs w:val="22"/>
        </w:rPr>
        <w:t>5. Biologia</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57C4093"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58CD921"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BL01</w:t>
            </w:r>
            <w:r w:rsidRPr="00FD299D">
              <w:rPr>
                <w:rFonts w:ascii="Arial" w:hAnsi="Arial" w:cs="Arial"/>
                <w:b/>
                <w:sz w:val="22"/>
                <w:szCs w:val="22"/>
              </w:rPr>
              <w:t>-</w:t>
            </w:r>
            <w:r w:rsidRPr="00FD299D">
              <w:rPr>
                <w:rFonts w:ascii="Arial" w:hAnsi="Arial" w:cs="Arial"/>
                <w:sz w:val="22"/>
                <w:szCs w:val="22"/>
              </w:rPr>
              <w:t>Biologia</w:t>
            </w:r>
          </w:p>
        </w:tc>
        <w:tc>
          <w:tcPr>
            <w:tcW w:w="3550" w:type="pct"/>
            <w:tcBorders>
              <w:top w:val="outset" w:sz="6" w:space="0" w:color="004D71"/>
              <w:left w:val="outset" w:sz="6" w:space="0" w:color="004D71"/>
              <w:bottom w:val="outset" w:sz="6" w:space="0" w:color="004D71"/>
              <w:right w:val="outset" w:sz="6" w:space="0" w:color="004D71"/>
            </w:tcBorders>
          </w:tcPr>
          <w:p w14:paraId="1772ADA5"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(ser vivo, substância orgânica, leis biológicas, biotipologia, biometria, bioclimatologia, parasitologia, filogenia ou evolução, geobiologia, histologia, limnologia); </w:t>
            </w:r>
          </w:p>
        </w:tc>
      </w:tr>
      <w:tr w:rsidR="004C439A" w:rsidRPr="00FD299D" w14:paraId="358EC3E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AC612A2"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BL02</w:t>
            </w:r>
            <w:r w:rsidRPr="00FD299D">
              <w:rPr>
                <w:rFonts w:ascii="Arial" w:hAnsi="Arial" w:cs="Arial"/>
                <w:b/>
                <w:sz w:val="22"/>
                <w:szCs w:val="22"/>
              </w:rPr>
              <w:t>-</w:t>
            </w:r>
            <w:r w:rsidRPr="00FD299D">
              <w:rPr>
                <w:rFonts w:ascii="Arial" w:hAnsi="Arial" w:cs="Arial"/>
                <w:sz w:val="22"/>
                <w:szCs w:val="22"/>
              </w:rPr>
              <w:t>Genética</w:t>
            </w:r>
          </w:p>
        </w:tc>
        <w:tc>
          <w:tcPr>
            <w:tcW w:w="3550" w:type="pct"/>
            <w:tcBorders>
              <w:top w:val="outset" w:sz="6" w:space="0" w:color="004D71"/>
              <w:left w:val="outset" w:sz="6" w:space="0" w:color="004D71"/>
              <w:bottom w:val="outset" w:sz="6" w:space="0" w:color="004D71"/>
              <w:right w:val="outset" w:sz="6" w:space="0" w:color="004D71"/>
            </w:tcBorders>
          </w:tcPr>
          <w:p w14:paraId="0BC5926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(citogenética, engenharia genética, </w:t>
            </w:r>
            <w:proofErr w:type="spellStart"/>
            <w:r w:rsidRPr="00FD299D">
              <w:rPr>
                <w:rFonts w:ascii="Arial" w:hAnsi="Arial" w:cs="Arial"/>
                <w:sz w:val="22"/>
                <w:szCs w:val="22"/>
              </w:rPr>
              <w:t>genotipo</w:t>
            </w:r>
            <w:proofErr w:type="spellEnd"/>
            <w:r w:rsidRPr="00FD299D">
              <w:rPr>
                <w:rFonts w:ascii="Arial" w:hAnsi="Arial" w:cs="Arial"/>
                <w:sz w:val="22"/>
                <w:szCs w:val="22"/>
              </w:rPr>
              <w:t xml:space="preserve">, hereditariedade, melhoramento genético, </w:t>
            </w:r>
            <w:proofErr w:type="spellStart"/>
            <w:r w:rsidRPr="00FD299D">
              <w:rPr>
                <w:rFonts w:ascii="Arial" w:hAnsi="Arial" w:cs="Arial"/>
                <w:sz w:val="22"/>
                <w:szCs w:val="22"/>
              </w:rPr>
              <w:t>gen</w:t>
            </w:r>
            <w:proofErr w:type="spellEnd"/>
            <w:r w:rsidRPr="00FD299D">
              <w:rPr>
                <w:rFonts w:ascii="Arial" w:hAnsi="Arial" w:cs="Arial"/>
                <w:sz w:val="22"/>
                <w:szCs w:val="22"/>
              </w:rPr>
              <w:t xml:space="preserve">, genética das populações); </w:t>
            </w:r>
          </w:p>
        </w:tc>
      </w:tr>
      <w:tr w:rsidR="004C439A" w:rsidRPr="00FD299D" w14:paraId="27714CA6"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0FD3A46"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BL03</w:t>
            </w:r>
            <w:r w:rsidRPr="00FD299D">
              <w:rPr>
                <w:rFonts w:ascii="Arial" w:hAnsi="Arial" w:cs="Arial"/>
                <w:b/>
                <w:sz w:val="22"/>
                <w:szCs w:val="22"/>
              </w:rPr>
              <w:t>-</w:t>
            </w:r>
            <w:r w:rsidRPr="00FD299D">
              <w:rPr>
                <w:rFonts w:ascii="Arial" w:hAnsi="Arial" w:cs="Arial"/>
                <w:sz w:val="22"/>
                <w:szCs w:val="22"/>
              </w:rPr>
              <w:t>Citologia</w:t>
            </w:r>
          </w:p>
        </w:tc>
        <w:tc>
          <w:tcPr>
            <w:tcW w:w="3550" w:type="pct"/>
            <w:tcBorders>
              <w:top w:val="outset" w:sz="6" w:space="0" w:color="004D71"/>
              <w:left w:val="outset" w:sz="6" w:space="0" w:color="004D71"/>
              <w:bottom w:val="outset" w:sz="6" w:space="0" w:color="004D71"/>
              <w:right w:val="outset" w:sz="6" w:space="0" w:color="004D71"/>
            </w:tcBorders>
          </w:tcPr>
          <w:p w14:paraId="4DB1575C"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(ou biologia celular, célula, meiose,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027CF1D8"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096492E"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BL04</w:t>
            </w:r>
            <w:r w:rsidRPr="00FD299D">
              <w:rPr>
                <w:rFonts w:ascii="Arial" w:hAnsi="Arial" w:cs="Arial"/>
                <w:b/>
                <w:sz w:val="22"/>
                <w:szCs w:val="22"/>
              </w:rPr>
              <w:t>-</w:t>
            </w:r>
            <w:r w:rsidRPr="00FD299D">
              <w:rPr>
                <w:rFonts w:ascii="Arial" w:hAnsi="Arial" w:cs="Arial"/>
                <w:sz w:val="22"/>
                <w:szCs w:val="22"/>
              </w:rPr>
              <w:t>Microbiolg</w:t>
            </w:r>
          </w:p>
        </w:tc>
        <w:tc>
          <w:tcPr>
            <w:tcW w:w="3550" w:type="pct"/>
            <w:tcBorders>
              <w:top w:val="outset" w:sz="6" w:space="0" w:color="004D71"/>
              <w:left w:val="outset" w:sz="6" w:space="0" w:color="004D71"/>
              <w:bottom w:val="outset" w:sz="6" w:space="0" w:color="004D71"/>
              <w:right w:val="outset" w:sz="6" w:space="0" w:color="004D71"/>
            </w:tcBorders>
          </w:tcPr>
          <w:p w14:paraId="6082517C"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(bacteriologia, virologia, biogeografia); </w:t>
            </w:r>
          </w:p>
        </w:tc>
      </w:tr>
      <w:tr w:rsidR="004C439A" w:rsidRPr="00FD299D" w14:paraId="14D7C173"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0E569F3F"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BL05</w:t>
            </w:r>
            <w:r w:rsidRPr="00FD299D">
              <w:rPr>
                <w:rFonts w:ascii="Arial" w:hAnsi="Arial" w:cs="Arial"/>
                <w:b/>
                <w:sz w:val="22"/>
                <w:szCs w:val="22"/>
              </w:rPr>
              <w:t>-</w:t>
            </w:r>
            <w:r w:rsidRPr="00FD299D">
              <w:rPr>
                <w:rFonts w:ascii="Arial" w:hAnsi="Arial" w:cs="Arial"/>
                <w:sz w:val="22"/>
                <w:szCs w:val="22"/>
              </w:rPr>
              <w:t>Anatomia</w:t>
            </w:r>
          </w:p>
        </w:tc>
        <w:tc>
          <w:tcPr>
            <w:tcW w:w="3550" w:type="pct"/>
            <w:tcBorders>
              <w:top w:val="outset" w:sz="6" w:space="0" w:color="004D71"/>
              <w:left w:val="outset" w:sz="6" w:space="0" w:color="004D71"/>
              <w:bottom w:val="outset" w:sz="6" w:space="0" w:color="004D71"/>
              <w:right w:val="outset" w:sz="6" w:space="0" w:color="004D71"/>
            </w:tcBorders>
          </w:tcPr>
          <w:p w14:paraId="2C27FB13"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(sistemas: cardiovascular - digestivo - tegumentar, </w:t>
            </w:r>
            <w:proofErr w:type="spellStart"/>
            <w:r w:rsidRPr="00FD299D">
              <w:rPr>
                <w:rFonts w:ascii="Arial" w:hAnsi="Arial" w:cs="Arial"/>
                <w:sz w:val="22"/>
                <w:szCs w:val="22"/>
              </w:rPr>
              <w:t>etc</w:t>
            </w:r>
            <w:proofErr w:type="spellEnd"/>
            <w:r w:rsidRPr="00FD299D">
              <w:rPr>
                <w:rFonts w:ascii="Arial" w:hAnsi="Arial" w:cs="Arial"/>
                <w:sz w:val="22"/>
                <w:szCs w:val="22"/>
              </w:rPr>
              <w:t xml:space="preserve">, embriologia, secreção, excreção, órgãos dos sentidos); </w:t>
            </w:r>
          </w:p>
        </w:tc>
      </w:tr>
      <w:tr w:rsidR="004C439A" w:rsidRPr="00FD299D" w14:paraId="50E00CE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4251F7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BL06</w:t>
            </w:r>
            <w:r w:rsidRPr="00FD299D">
              <w:rPr>
                <w:rFonts w:ascii="Arial" w:hAnsi="Arial" w:cs="Arial"/>
                <w:b/>
                <w:sz w:val="22"/>
                <w:szCs w:val="22"/>
              </w:rPr>
              <w:t>-</w:t>
            </w:r>
            <w:r w:rsidRPr="00FD299D">
              <w:rPr>
                <w:rFonts w:ascii="Arial" w:hAnsi="Arial" w:cs="Arial"/>
                <w:sz w:val="22"/>
                <w:szCs w:val="22"/>
              </w:rPr>
              <w:t>Fisiologia</w:t>
            </w:r>
          </w:p>
        </w:tc>
        <w:tc>
          <w:tcPr>
            <w:tcW w:w="3550" w:type="pct"/>
            <w:tcBorders>
              <w:top w:val="outset" w:sz="6" w:space="0" w:color="004D71"/>
              <w:left w:val="outset" w:sz="6" w:space="0" w:color="004D71"/>
              <w:bottom w:val="outset" w:sz="6" w:space="0" w:color="004D71"/>
              <w:right w:val="outset" w:sz="6" w:space="0" w:color="004D71"/>
            </w:tcBorders>
          </w:tcPr>
          <w:p w14:paraId="0F33CA2E"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(nascimento, digestão, reprodução, sexualidade, </w:t>
            </w:r>
            <w:proofErr w:type="spellStart"/>
            <w:r w:rsidRPr="00FD299D">
              <w:rPr>
                <w:rFonts w:ascii="Arial" w:hAnsi="Arial" w:cs="Arial"/>
                <w:sz w:val="22"/>
                <w:szCs w:val="22"/>
              </w:rPr>
              <w:t>nemofisiologia</w:t>
            </w:r>
            <w:proofErr w:type="spellEnd"/>
            <w:r w:rsidRPr="00FD299D">
              <w:rPr>
                <w:rFonts w:ascii="Arial" w:hAnsi="Arial" w:cs="Arial"/>
                <w:sz w:val="22"/>
                <w:szCs w:val="22"/>
              </w:rPr>
              <w:t xml:space="preserve">, metabolismo); </w:t>
            </w:r>
          </w:p>
        </w:tc>
      </w:tr>
      <w:tr w:rsidR="004C439A" w:rsidRPr="00FD299D" w14:paraId="1418F13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E5C74C7"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BL07</w:t>
            </w:r>
            <w:r w:rsidRPr="00FD299D">
              <w:rPr>
                <w:rFonts w:ascii="Arial" w:hAnsi="Arial" w:cs="Arial"/>
                <w:b/>
                <w:sz w:val="22"/>
                <w:szCs w:val="22"/>
              </w:rPr>
              <w:t>-</w:t>
            </w:r>
            <w:r w:rsidRPr="00FD299D">
              <w:rPr>
                <w:rFonts w:ascii="Arial" w:hAnsi="Arial" w:cs="Arial"/>
                <w:sz w:val="22"/>
                <w:szCs w:val="22"/>
              </w:rPr>
              <w:t>Bioquímica</w:t>
            </w:r>
          </w:p>
        </w:tc>
        <w:tc>
          <w:tcPr>
            <w:tcW w:w="3550" w:type="pct"/>
            <w:tcBorders>
              <w:top w:val="outset" w:sz="6" w:space="0" w:color="004D71"/>
              <w:left w:val="outset" w:sz="6" w:space="0" w:color="004D71"/>
              <w:bottom w:val="outset" w:sz="6" w:space="0" w:color="004D71"/>
              <w:right w:val="outset" w:sz="6" w:space="0" w:color="004D71"/>
            </w:tcBorders>
          </w:tcPr>
          <w:p w14:paraId="7BF8D539"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(aminoácido, proteína, hormônio, fenômeno bioquímicos: biossíntese - fermentação - osmose,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56B9F154"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BEB3249"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BL08</w:t>
            </w:r>
            <w:r w:rsidRPr="00FD299D">
              <w:rPr>
                <w:rFonts w:ascii="Arial" w:hAnsi="Arial" w:cs="Arial"/>
                <w:b/>
                <w:sz w:val="22"/>
                <w:szCs w:val="22"/>
              </w:rPr>
              <w:t>-</w:t>
            </w:r>
            <w:r w:rsidRPr="00FD299D">
              <w:rPr>
                <w:rFonts w:ascii="Arial" w:hAnsi="Arial" w:cs="Arial"/>
                <w:sz w:val="22"/>
                <w:szCs w:val="22"/>
              </w:rPr>
              <w:t>Biofísica</w:t>
            </w:r>
          </w:p>
        </w:tc>
        <w:tc>
          <w:tcPr>
            <w:tcW w:w="3550" w:type="pct"/>
            <w:tcBorders>
              <w:top w:val="outset" w:sz="6" w:space="0" w:color="004D71"/>
              <w:left w:val="outset" w:sz="6" w:space="0" w:color="004D71"/>
              <w:bottom w:val="outset" w:sz="6" w:space="0" w:color="004D71"/>
              <w:right w:val="outset" w:sz="6" w:space="0" w:color="004D71"/>
            </w:tcBorders>
          </w:tcPr>
          <w:p w14:paraId="28F4E9CC"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(bioenergética, biomecânica, eletrofisiologia). </w:t>
            </w:r>
          </w:p>
        </w:tc>
      </w:tr>
    </w:tbl>
    <w:p w14:paraId="366C0287" w14:textId="77777777" w:rsidR="00516FB7" w:rsidRPr="00FD299D" w:rsidRDefault="00516FB7" w:rsidP="00516FB7">
      <w:pPr>
        <w:spacing w:after="240"/>
        <w:jc w:val="both"/>
        <w:rPr>
          <w:rFonts w:ascii="Arial" w:hAnsi="Arial" w:cs="Arial"/>
          <w:b/>
          <w:bCs/>
          <w:sz w:val="22"/>
          <w:szCs w:val="22"/>
        </w:rPr>
      </w:pPr>
    </w:p>
    <w:p w14:paraId="68A9B4CE" w14:textId="77777777" w:rsidR="004C439A" w:rsidRPr="00FD299D" w:rsidRDefault="004C439A" w:rsidP="00516FB7">
      <w:pPr>
        <w:spacing w:after="240"/>
        <w:jc w:val="both"/>
        <w:rPr>
          <w:rFonts w:ascii="Arial" w:hAnsi="Arial" w:cs="Arial"/>
          <w:sz w:val="22"/>
          <w:szCs w:val="22"/>
        </w:rPr>
      </w:pPr>
      <w:r w:rsidRPr="00FD299D">
        <w:rPr>
          <w:rFonts w:ascii="Arial" w:hAnsi="Arial" w:cs="Arial"/>
          <w:b/>
          <w:bCs/>
          <w:sz w:val="22"/>
          <w:szCs w:val="22"/>
        </w:rPr>
        <w:t>6. Botânica</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BA7CF74"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18A32C7"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lastRenderedPageBreak/>
              <w:t>BT01</w:t>
            </w:r>
            <w:r w:rsidRPr="00FD299D">
              <w:rPr>
                <w:rFonts w:ascii="Arial" w:hAnsi="Arial" w:cs="Arial"/>
                <w:b/>
                <w:sz w:val="22"/>
                <w:szCs w:val="22"/>
              </w:rPr>
              <w:t>-</w:t>
            </w:r>
            <w:r w:rsidRPr="00FD299D">
              <w:rPr>
                <w:rFonts w:ascii="Arial" w:hAnsi="Arial" w:cs="Arial"/>
                <w:sz w:val="22"/>
                <w:szCs w:val="22"/>
              </w:rPr>
              <w:t>Botânica</w:t>
            </w:r>
          </w:p>
        </w:tc>
        <w:tc>
          <w:tcPr>
            <w:tcW w:w="3550" w:type="pct"/>
            <w:tcBorders>
              <w:top w:val="outset" w:sz="6" w:space="0" w:color="004D71"/>
              <w:left w:val="outset" w:sz="6" w:space="0" w:color="004D71"/>
              <w:bottom w:val="outset" w:sz="6" w:space="0" w:color="004D71"/>
              <w:right w:val="outset" w:sz="6" w:space="0" w:color="004D71"/>
            </w:tcBorders>
          </w:tcPr>
          <w:p w14:paraId="3DCAE45E"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(fitologia, vegetal, vegetação, morfologia, fisiologia vegetal, quimiossíntese, genética vegetal, fitossociologia, biologia floral); </w:t>
            </w:r>
          </w:p>
        </w:tc>
      </w:tr>
      <w:tr w:rsidR="004C439A" w:rsidRPr="00FD299D" w14:paraId="1FB4A691"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FCE5EC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BT02</w:t>
            </w:r>
            <w:r w:rsidRPr="00FD299D">
              <w:rPr>
                <w:rFonts w:ascii="Arial" w:hAnsi="Arial" w:cs="Arial"/>
                <w:b/>
                <w:sz w:val="22"/>
                <w:szCs w:val="22"/>
              </w:rPr>
              <w:t>-</w:t>
            </w:r>
            <w:r w:rsidRPr="00FD299D">
              <w:rPr>
                <w:rFonts w:ascii="Arial" w:hAnsi="Arial" w:cs="Arial"/>
                <w:sz w:val="22"/>
                <w:szCs w:val="22"/>
              </w:rPr>
              <w:t>Fitogeograf</w:t>
            </w:r>
          </w:p>
        </w:tc>
        <w:tc>
          <w:tcPr>
            <w:tcW w:w="3550" w:type="pct"/>
            <w:tcBorders>
              <w:top w:val="outset" w:sz="6" w:space="0" w:color="004D71"/>
              <w:left w:val="outset" w:sz="6" w:space="0" w:color="004D71"/>
              <w:bottom w:val="outset" w:sz="6" w:space="0" w:color="004D71"/>
              <w:right w:val="outset" w:sz="6" w:space="0" w:color="004D71"/>
            </w:tcBorders>
          </w:tcPr>
          <w:p w14:paraId="0B1780C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(geografia botânica ou botânica geográfica, caatinga, cerrado, campo, mangue, etc.); </w:t>
            </w:r>
          </w:p>
        </w:tc>
      </w:tr>
      <w:tr w:rsidR="004C439A" w:rsidRPr="00FD299D" w14:paraId="3C4A93A9"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066D2B4"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BT03</w:t>
            </w:r>
            <w:r w:rsidRPr="00FD299D">
              <w:rPr>
                <w:rFonts w:ascii="Arial" w:hAnsi="Arial" w:cs="Arial"/>
                <w:b/>
                <w:sz w:val="22"/>
                <w:szCs w:val="22"/>
              </w:rPr>
              <w:t>-</w:t>
            </w:r>
            <w:r w:rsidRPr="00FD299D">
              <w:rPr>
                <w:rFonts w:ascii="Arial" w:hAnsi="Arial" w:cs="Arial"/>
                <w:sz w:val="22"/>
                <w:szCs w:val="22"/>
              </w:rPr>
              <w:t xml:space="preserve">Botân </w:t>
            </w:r>
            <w:proofErr w:type="spellStart"/>
            <w:r w:rsidRPr="00FD299D">
              <w:rPr>
                <w:rFonts w:ascii="Arial" w:hAnsi="Arial" w:cs="Arial"/>
                <w:sz w:val="22"/>
                <w:szCs w:val="22"/>
              </w:rPr>
              <w:t>Econ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3AE2EEA"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(planta condimentícia, daninha ou nociva, aromática, feculenta, têxtil, cereal, legume, hortaliça, grão alimentício); </w:t>
            </w:r>
          </w:p>
        </w:tc>
      </w:tr>
      <w:tr w:rsidR="004C439A" w:rsidRPr="00FD299D" w14:paraId="4BAFC427"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40F8D45"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BT04</w:t>
            </w:r>
            <w:r w:rsidRPr="00FD299D">
              <w:rPr>
                <w:rFonts w:ascii="Arial" w:hAnsi="Arial" w:cs="Arial"/>
                <w:b/>
                <w:sz w:val="22"/>
                <w:szCs w:val="22"/>
              </w:rPr>
              <w:t>-</w:t>
            </w:r>
            <w:r w:rsidRPr="00FD299D">
              <w:rPr>
                <w:rFonts w:ascii="Arial" w:hAnsi="Arial" w:cs="Arial"/>
                <w:sz w:val="22"/>
                <w:szCs w:val="22"/>
              </w:rPr>
              <w:t xml:space="preserve">Botân </w:t>
            </w:r>
            <w:proofErr w:type="spellStart"/>
            <w:r w:rsidRPr="00FD299D">
              <w:rPr>
                <w:rFonts w:ascii="Arial" w:hAnsi="Arial" w:cs="Arial"/>
                <w:sz w:val="22"/>
                <w:szCs w:val="22"/>
              </w:rPr>
              <w:t>Sist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3AB3F7F"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(taxonomia vegetal). </w:t>
            </w:r>
          </w:p>
        </w:tc>
      </w:tr>
    </w:tbl>
    <w:p w14:paraId="3104DDEA" w14:textId="77777777" w:rsidR="00516FB7" w:rsidRPr="00FD299D" w:rsidRDefault="00516FB7" w:rsidP="00516FB7">
      <w:pPr>
        <w:spacing w:after="240"/>
        <w:jc w:val="both"/>
        <w:rPr>
          <w:rFonts w:ascii="Arial" w:hAnsi="Arial" w:cs="Arial"/>
          <w:sz w:val="22"/>
          <w:szCs w:val="22"/>
        </w:rPr>
      </w:pPr>
    </w:p>
    <w:p w14:paraId="22C23A5E" w14:textId="77777777" w:rsidR="004C439A" w:rsidRPr="00FD299D" w:rsidRDefault="004C439A" w:rsidP="00516FB7">
      <w:pPr>
        <w:spacing w:after="240"/>
        <w:jc w:val="both"/>
        <w:rPr>
          <w:rFonts w:ascii="Arial" w:hAnsi="Arial" w:cs="Arial"/>
          <w:sz w:val="22"/>
          <w:szCs w:val="22"/>
        </w:rPr>
      </w:pPr>
      <w:r w:rsidRPr="00FD299D">
        <w:rPr>
          <w:rFonts w:ascii="Arial" w:hAnsi="Arial" w:cs="Arial"/>
          <w:b/>
          <w:bCs/>
          <w:sz w:val="22"/>
          <w:szCs w:val="22"/>
        </w:rPr>
        <w:t>7. Conhecimento e Comunicação</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4344087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045F241"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CO01</w:t>
            </w:r>
            <w:r w:rsidRPr="00FD299D">
              <w:rPr>
                <w:rFonts w:ascii="Arial" w:hAnsi="Arial" w:cs="Arial"/>
                <w:b/>
                <w:sz w:val="22"/>
                <w:szCs w:val="22"/>
              </w:rPr>
              <w:t>-</w:t>
            </w:r>
            <w:r w:rsidRPr="00FD299D">
              <w:rPr>
                <w:rFonts w:ascii="Arial" w:hAnsi="Arial" w:cs="Arial"/>
                <w:sz w:val="22"/>
                <w:szCs w:val="22"/>
              </w:rPr>
              <w:t>Filosofia</w:t>
            </w:r>
          </w:p>
        </w:tc>
        <w:tc>
          <w:tcPr>
            <w:tcW w:w="3550" w:type="pct"/>
            <w:tcBorders>
              <w:top w:val="outset" w:sz="6" w:space="0" w:color="004D71"/>
              <w:left w:val="outset" w:sz="6" w:space="0" w:color="004D71"/>
              <w:bottom w:val="outset" w:sz="6" w:space="0" w:color="004D71"/>
              <w:right w:val="outset" w:sz="6" w:space="0" w:color="004D71"/>
            </w:tcBorders>
          </w:tcPr>
          <w:p w14:paraId="666B73BD"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(metafísica, estética, ética, filosofia social, teoria do conhecimento, hermenêutica, lógica, dialética, doutrina filosófica); </w:t>
            </w:r>
          </w:p>
        </w:tc>
      </w:tr>
      <w:tr w:rsidR="004C439A" w:rsidRPr="00FD299D" w14:paraId="0AB4B5E1"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40622F6"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CO02</w:t>
            </w:r>
            <w:r w:rsidRPr="00FD299D">
              <w:rPr>
                <w:rFonts w:ascii="Arial" w:hAnsi="Arial" w:cs="Arial"/>
                <w:b/>
                <w:sz w:val="22"/>
                <w:szCs w:val="22"/>
              </w:rPr>
              <w:t>-</w:t>
            </w:r>
            <w:r w:rsidRPr="00FD299D">
              <w:rPr>
                <w:rFonts w:ascii="Arial" w:hAnsi="Arial" w:cs="Arial"/>
                <w:sz w:val="22"/>
                <w:szCs w:val="22"/>
              </w:rPr>
              <w:t>Ciência</w:t>
            </w:r>
          </w:p>
        </w:tc>
        <w:tc>
          <w:tcPr>
            <w:tcW w:w="3550" w:type="pct"/>
            <w:tcBorders>
              <w:top w:val="outset" w:sz="6" w:space="0" w:color="004D71"/>
              <w:left w:val="outset" w:sz="6" w:space="0" w:color="004D71"/>
              <w:bottom w:val="outset" w:sz="6" w:space="0" w:color="004D71"/>
              <w:right w:val="outset" w:sz="6" w:space="0" w:color="004D71"/>
            </w:tcBorders>
          </w:tcPr>
          <w:p w14:paraId="1A780DC3"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(ciências humanas e sociais, naturais, biológicas, geociência, política científica, desenvolvimento científico, história da ciência, filosofia da ciência, metodologia científica, metodologia, pesquisa ou investigação, pesquisa aplicada - indicar a área específica com outro código, instituição de pesquisa); </w:t>
            </w:r>
          </w:p>
        </w:tc>
      </w:tr>
      <w:tr w:rsidR="004C439A" w:rsidRPr="00FD299D" w14:paraId="137FFAFF"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1B22984"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CO03</w:t>
            </w:r>
            <w:r w:rsidRPr="00FD299D">
              <w:rPr>
                <w:rFonts w:ascii="Arial" w:hAnsi="Arial" w:cs="Arial"/>
                <w:b/>
                <w:sz w:val="22"/>
                <w:szCs w:val="22"/>
              </w:rPr>
              <w:t>-</w:t>
            </w:r>
            <w:r w:rsidRPr="00FD299D">
              <w:rPr>
                <w:rFonts w:ascii="Arial" w:hAnsi="Arial" w:cs="Arial"/>
                <w:sz w:val="22"/>
                <w:szCs w:val="22"/>
              </w:rPr>
              <w:t xml:space="preserve">Ciênc </w:t>
            </w:r>
            <w:proofErr w:type="spellStart"/>
            <w:r w:rsidRPr="00FD299D">
              <w:rPr>
                <w:rFonts w:ascii="Arial" w:hAnsi="Arial" w:cs="Arial"/>
                <w:sz w:val="22"/>
                <w:szCs w:val="22"/>
              </w:rPr>
              <w:t>Ling</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AEF904F"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w:t>
            </w:r>
            <w:r w:rsidR="00C30512" w:rsidRPr="00FD299D">
              <w:rPr>
                <w:rFonts w:ascii="Arial" w:hAnsi="Arial" w:cs="Arial"/>
                <w:sz w:val="22"/>
                <w:szCs w:val="22"/>
              </w:rPr>
              <w:t>linguística</w:t>
            </w:r>
            <w:r w:rsidRPr="00FD299D">
              <w:rPr>
                <w:rFonts w:ascii="Arial" w:hAnsi="Arial" w:cs="Arial"/>
                <w:sz w:val="22"/>
                <w:szCs w:val="22"/>
              </w:rPr>
              <w:t xml:space="preserve">, </w:t>
            </w:r>
            <w:proofErr w:type="spellStart"/>
            <w:r w:rsidRPr="00FD299D">
              <w:rPr>
                <w:rFonts w:ascii="Arial" w:hAnsi="Arial" w:cs="Arial"/>
                <w:sz w:val="22"/>
                <w:szCs w:val="22"/>
              </w:rPr>
              <w:t>geolinguística</w:t>
            </w:r>
            <w:proofErr w:type="spellEnd"/>
            <w:r w:rsidRPr="00FD299D">
              <w:rPr>
                <w:rFonts w:ascii="Arial" w:hAnsi="Arial" w:cs="Arial"/>
                <w:sz w:val="22"/>
                <w:szCs w:val="22"/>
              </w:rPr>
              <w:t xml:space="preserve">, sociolinguística e linguagem popular, linguagem: natural, artificial); </w:t>
            </w:r>
          </w:p>
        </w:tc>
      </w:tr>
      <w:tr w:rsidR="004C439A" w:rsidRPr="00FD299D" w14:paraId="2DC7DF4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FCCC96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CO04</w:t>
            </w:r>
            <w:r w:rsidRPr="00FD299D">
              <w:rPr>
                <w:rFonts w:ascii="Arial" w:hAnsi="Arial" w:cs="Arial"/>
                <w:b/>
                <w:sz w:val="22"/>
                <w:szCs w:val="22"/>
              </w:rPr>
              <w:t>-</w:t>
            </w:r>
            <w:r w:rsidRPr="00FD299D">
              <w:rPr>
                <w:rFonts w:ascii="Arial" w:hAnsi="Arial" w:cs="Arial"/>
                <w:sz w:val="22"/>
                <w:szCs w:val="22"/>
              </w:rPr>
              <w:t>Comunic</w:t>
            </w:r>
          </w:p>
        </w:tc>
        <w:tc>
          <w:tcPr>
            <w:tcW w:w="3550" w:type="pct"/>
            <w:tcBorders>
              <w:top w:val="outset" w:sz="6" w:space="0" w:color="004D71"/>
              <w:left w:val="outset" w:sz="6" w:space="0" w:color="004D71"/>
              <w:bottom w:val="outset" w:sz="6" w:space="0" w:color="004D71"/>
              <w:right w:val="outset" w:sz="6" w:space="0" w:color="004D71"/>
            </w:tcBorders>
          </w:tcPr>
          <w:p w14:paraId="5E563F5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(comunicação humana, escrita, visual, social: comunicação de massa, propaganda, relações públicas, meios de comunicação: radiocomunicação, imprensa; pesquisa de opinião, arte gráfica: editoração, editoração, impressão, edição); </w:t>
            </w:r>
          </w:p>
        </w:tc>
      </w:tr>
      <w:tr w:rsidR="004C439A" w:rsidRPr="00FD299D" w14:paraId="3F75AA4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67CE040E"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CO05</w:t>
            </w:r>
            <w:r w:rsidRPr="00FD299D">
              <w:rPr>
                <w:rFonts w:ascii="Arial" w:hAnsi="Arial" w:cs="Arial"/>
                <w:b/>
                <w:sz w:val="22"/>
                <w:szCs w:val="22"/>
              </w:rPr>
              <w:t>-</w:t>
            </w:r>
            <w:r w:rsidRPr="00FD299D">
              <w:rPr>
                <w:rFonts w:ascii="Arial" w:hAnsi="Arial" w:cs="Arial"/>
                <w:sz w:val="22"/>
                <w:szCs w:val="22"/>
              </w:rPr>
              <w:t>Arte</w:t>
            </w:r>
          </w:p>
        </w:tc>
        <w:tc>
          <w:tcPr>
            <w:tcW w:w="3550" w:type="pct"/>
            <w:tcBorders>
              <w:top w:val="outset" w:sz="6" w:space="0" w:color="004D71"/>
              <w:left w:val="outset" w:sz="6" w:space="0" w:color="004D71"/>
              <w:bottom w:val="outset" w:sz="6" w:space="0" w:color="004D71"/>
              <w:right w:val="outset" w:sz="6" w:space="0" w:color="004D71"/>
            </w:tcBorders>
          </w:tcPr>
          <w:p w14:paraId="657E75AF"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(criação artística, patrimônio artístico, industrial, fotografia, aerofotografia, cinema, música, literatura); </w:t>
            </w:r>
          </w:p>
        </w:tc>
      </w:tr>
      <w:tr w:rsidR="004C439A" w:rsidRPr="00FD299D" w14:paraId="7DD56CE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012D26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CO06</w:t>
            </w:r>
            <w:r w:rsidRPr="00FD299D">
              <w:rPr>
                <w:rFonts w:ascii="Arial" w:hAnsi="Arial" w:cs="Arial"/>
                <w:b/>
                <w:sz w:val="22"/>
                <w:szCs w:val="22"/>
              </w:rPr>
              <w:t>-</w:t>
            </w:r>
            <w:r w:rsidRPr="00FD299D">
              <w:rPr>
                <w:rFonts w:ascii="Arial" w:hAnsi="Arial" w:cs="Arial"/>
                <w:sz w:val="22"/>
                <w:szCs w:val="22"/>
              </w:rPr>
              <w:t>História</w:t>
            </w:r>
          </w:p>
        </w:tc>
        <w:tc>
          <w:tcPr>
            <w:tcW w:w="3550" w:type="pct"/>
            <w:tcBorders>
              <w:top w:val="outset" w:sz="6" w:space="0" w:color="004D71"/>
              <w:left w:val="outset" w:sz="6" w:space="0" w:color="004D71"/>
              <w:bottom w:val="outset" w:sz="6" w:space="0" w:color="004D71"/>
              <w:right w:val="outset" w:sz="6" w:space="0" w:color="004D71"/>
            </w:tcBorders>
          </w:tcPr>
          <w:p w14:paraId="0D1F1E2D"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(política, econômica, social, pesquisa histórica: arqueologia, numismática, genealogia, filatelia, epigrafia; patrimônio histórico). </w:t>
            </w:r>
          </w:p>
        </w:tc>
      </w:tr>
    </w:tbl>
    <w:p w14:paraId="7FBEC6FB" w14:textId="77777777" w:rsidR="00516FB7" w:rsidRPr="00FD299D" w:rsidRDefault="00516FB7" w:rsidP="00516FB7">
      <w:pPr>
        <w:spacing w:after="240"/>
        <w:jc w:val="both"/>
        <w:rPr>
          <w:rFonts w:ascii="Arial" w:hAnsi="Arial" w:cs="Arial"/>
          <w:sz w:val="22"/>
          <w:szCs w:val="22"/>
        </w:rPr>
      </w:pPr>
    </w:p>
    <w:p w14:paraId="54E483E4" w14:textId="77777777" w:rsidR="004C439A" w:rsidRPr="00FD299D" w:rsidRDefault="004C439A" w:rsidP="00516FB7">
      <w:pPr>
        <w:spacing w:after="240"/>
        <w:jc w:val="both"/>
        <w:rPr>
          <w:rFonts w:ascii="Arial" w:hAnsi="Arial" w:cs="Arial"/>
          <w:sz w:val="22"/>
          <w:szCs w:val="22"/>
        </w:rPr>
      </w:pPr>
      <w:r w:rsidRPr="00FD299D">
        <w:rPr>
          <w:rFonts w:ascii="Arial" w:hAnsi="Arial" w:cs="Arial"/>
          <w:b/>
          <w:bCs/>
          <w:sz w:val="22"/>
          <w:szCs w:val="22"/>
        </w:rPr>
        <w:t xml:space="preserve">8. Construção Civil </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36996226"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DA4B3A5"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CC01</w:t>
            </w:r>
            <w:r w:rsidRPr="00FD299D">
              <w:rPr>
                <w:rFonts w:ascii="Arial" w:hAnsi="Arial" w:cs="Arial"/>
                <w:b/>
                <w:sz w:val="22"/>
                <w:szCs w:val="22"/>
              </w:rPr>
              <w:t>-</w:t>
            </w:r>
            <w:r w:rsidRPr="00FD299D">
              <w:rPr>
                <w:rFonts w:ascii="Arial" w:hAnsi="Arial" w:cs="Arial"/>
                <w:sz w:val="22"/>
                <w:szCs w:val="22"/>
              </w:rPr>
              <w:t>Construção</w:t>
            </w:r>
          </w:p>
        </w:tc>
        <w:tc>
          <w:tcPr>
            <w:tcW w:w="3550" w:type="pct"/>
            <w:tcBorders>
              <w:top w:val="outset" w:sz="6" w:space="0" w:color="004D71"/>
              <w:left w:val="outset" w:sz="6" w:space="0" w:color="004D71"/>
              <w:bottom w:val="outset" w:sz="6" w:space="0" w:color="004D71"/>
              <w:right w:val="outset" w:sz="6" w:space="0" w:color="004D71"/>
            </w:tcBorders>
          </w:tcPr>
          <w:p w14:paraId="128C9769"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(construção civil: habitacional, comercial, industrial: construção industrializada ou pré-fabricada); </w:t>
            </w:r>
          </w:p>
        </w:tc>
      </w:tr>
      <w:tr w:rsidR="004C439A" w:rsidRPr="00FD299D" w14:paraId="2A1F486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5571ED4"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CC02</w:t>
            </w:r>
            <w:r w:rsidRPr="00FD299D">
              <w:rPr>
                <w:rFonts w:ascii="Arial" w:hAnsi="Arial" w:cs="Arial"/>
                <w:b/>
                <w:sz w:val="22"/>
                <w:szCs w:val="22"/>
              </w:rPr>
              <w:t>-</w:t>
            </w:r>
            <w:r w:rsidRPr="00FD299D">
              <w:rPr>
                <w:rFonts w:ascii="Arial" w:hAnsi="Arial" w:cs="Arial"/>
                <w:sz w:val="22"/>
                <w:szCs w:val="22"/>
              </w:rPr>
              <w:t xml:space="preserve">Proc </w:t>
            </w:r>
            <w:proofErr w:type="spellStart"/>
            <w:r w:rsidRPr="00FD299D">
              <w:rPr>
                <w:rFonts w:ascii="Arial" w:hAnsi="Arial" w:cs="Arial"/>
                <w:sz w:val="22"/>
                <w:szCs w:val="22"/>
              </w:rPr>
              <w:t>Const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A46686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Processo Construtivo (tradicional, convencional, misto, evoluído, cantaria, adobe, alvenaria, concreto, máquina de construção, equipamento para construção); </w:t>
            </w:r>
          </w:p>
        </w:tc>
      </w:tr>
      <w:tr w:rsidR="004C439A" w:rsidRPr="00FD299D" w14:paraId="7D7B3245"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0D285D6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CC03</w:t>
            </w:r>
            <w:r w:rsidRPr="00FD299D">
              <w:rPr>
                <w:rFonts w:ascii="Arial" w:hAnsi="Arial" w:cs="Arial"/>
                <w:b/>
                <w:sz w:val="22"/>
                <w:szCs w:val="22"/>
              </w:rPr>
              <w:t>-</w:t>
            </w:r>
            <w:r w:rsidRPr="00FD299D">
              <w:rPr>
                <w:rFonts w:ascii="Arial" w:hAnsi="Arial" w:cs="Arial"/>
                <w:sz w:val="22"/>
                <w:szCs w:val="22"/>
              </w:rPr>
              <w:t xml:space="preserve">Org </w:t>
            </w:r>
            <w:proofErr w:type="spellStart"/>
            <w:r w:rsidRPr="00FD299D">
              <w:rPr>
                <w:rFonts w:ascii="Arial" w:hAnsi="Arial" w:cs="Arial"/>
                <w:sz w:val="22"/>
                <w:szCs w:val="22"/>
              </w:rPr>
              <w:t>Constr</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092DED3"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Organização da construção (licitação de obra, custa da construção, memorial descritivo de obra, gerência de projeto de construção, execução da obra, fiscalização de obra, racionalização da construção, coordenação dimensional, coordenação modular, suprimento de obra); </w:t>
            </w:r>
          </w:p>
        </w:tc>
      </w:tr>
      <w:tr w:rsidR="004C439A" w:rsidRPr="00FD299D" w14:paraId="69F9B968"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A44774D"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lastRenderedPageBreak/>
              <w:t>CC04</w:t>
            </w:r>
            <w:r w:rsidRPr="00FD299D">
              <w:rPr>
                <w:rFonts w:ascii="Arial" w:hAnsi="Arial" w:cs="Arial"/>
                <w:b/>
                <w:sz w:val="22"/>
                <w:szCs w:val="22"/>
              </w:rPr>
              <w:t>-</w:t>
            </w:r>
            <w:r w:rsidRPr="00FD299D">
              <w:rPr>
                <w:rFonts w:ascii="Arial" w:hAnsi="Arial" w:cs="Arial"/>
                <w:sz w:val="22"/>
                <w:szCs w:val="22"/>
              </w:rPr>
              <w:t xml:space="preserve">Obra </w:t>
            </w:r>
            <w:proofErr w:type="spellStart"/>
            <w:r w:rsidRPr="00FD299D">
              <w:rPr>
                <w:rFonts w:ascii="Arial" w:hAnsi="Arial" w:cs="Arial"/>
                <w:sz w:val="22"/>
                <w:szCs w:val="22"/>
              </w:rPr>
              <w:t>Públ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2FA1B717"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(engenharia civil, engenharia de avaliações, contrato de obra pública, licitação de obra pública, obra de grande porte, obra de arte; como engenharia civil); </w:t>
            </w:r>
          </w:p>
        </w:tc>
      </w:tr>
      <w:tr w:rsidR="004C439A" w:rsidRPr="00FD299D" w14:paraId="33098A45"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C4AB2A2"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CC05</w:t>
            </w:r>
            <w:r w:rsidRPr="00FD299D">
              <w:rPr>
                <w:rFonts w:ascii="Arial" w:hAnsi="Arial" w:cs="Arial"/>
                <w:b/>
                <w:sz w:val="22"/>
                <w:szCs w:val="22"/>
              </w:rPr>
              <w:t>-</w:t>
            </w:r>
            <w:r w:rsidRPr="00FD299D">
              <w:rPr>
                <w:rFonts w:ascii="Arial" w:hAnsi="Arial" w:cs="Arial"/>
                <w:sz w:val="22"/>
                <w:szCs w:val="22"/>
              </w:rPr>
              <w:t>Estrutura</w:t>
            </w:r>
          </w:p>
        </w:tc>
        <w:tc>
          <w:tcPr>
            <w:tcW w:w="3550" w:type="pct"/>
            <w:tcBorders>
              <w:top w:val="outset" w:sz="6" w:space="0" w:color="004D71"/>
              <w:left w:val="outset" w:sz="6" w:space="0" w:color="004D71"/>
              <w:bottom w:val="outset" w:sz="6" w:space="0" w:color="004D71"/>
              <w:right w:val="outset" w:sz="6" w:space="0" w:color="004D71"/>
            </w:tcBorders>
          </w:tcPr>
          <w:p w14:paraId="48B3C140"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(cálculo estrutural, análise de estrutura, mecânica das estruturas: </w:t>
            </w:r>
            <w:proofErr w:type="spellStart"/>
            <w:r w:rsidRPr="00FD299D">
              <w:rPr>
                <w:rFonts w:ascii="Arial" w:hAnsi="Arial" w:cs="Arial"/>
                <w:sz w:val="22"/>
                <w:szCs w:val="22"/>
              </w:rPr>
              <w:t>esóstica</w:t>
            </w:r>
            <w:proofErr w:type="spellEnd"/>
            <w:r w:rsidRPr="00FD299D">
              <w:rPr>
                <w:rFonts w:ascii="Arial" w:hAnsi="Arial" w:cs="Arial"/>
                <w:sz w:val="22"/>
                <w:szCs w:val="22"/>
              </w:rPr>
              <w:t xml:space="preserve">, plana, </w:t>
            </w:r>
            <w:proofErr w:type="spellStart"/>
            <w:r w:rsidRPr="00FD299D">
              <w:rPr>
                <w:rFonts w:ascii="Arial" w:hAnsi="Arial" w:cs="Arial"/>
                <w:sz w:val="22"/>
                <w:szCs w:val="22"/>
              </w:rPr>
              <w:t>retocila</w:t>
            </w:r>
            <w:proofErr w:type="spellEnd"/>
            <w:r w:rsidRPr="00FD299D">
              <w:rPr>
                <w:rFonts w:ascii="Arial" w:hAnsi="Arial" w:cs="Arial"/>
                <w:sz w:val="22"/>
                <w:szCs w:val="22"/>
              </w:rPr>
              <w:t xml:space="preserve">, </w:t>
            </w:r>
            <w:proofErr w:type="spellStart"/>
            <w:r w:rsidRPr="00FD299D">
              <w:rPr>
                <w:rFonts w:ascii="Arial" w:hAnsi="Arial" w:cs="Arial"/>
                <w:sz w:val="22"/>
                <w:szCs w:val="22"/>
              </w:rPr>
              <w:t>etc</w:t>
            </w:r>
            <w:proofErr w:type="spellEnd"/>
            <w:r w:rsidRPr="00FD299D">
              <w:rPr>
                <w:rFonts w:ascii="Arial" w:hAnsi="Arial" w:cs="Arial"/>
                <w:sz w:val="22"/>
                <w:szCs w:val="22"/>
              </w:rPr>
              <w:t xml:space="preserve">; tipo de estrutura: concreto, aço, metálico, inflável, </w:t>
            </w:r>
            <w:proofErr w:type="spellStart"/>
            <w:r w:rsidRPr="00FD299D">
              <w:rPr>
                <w:rFonts w:ascii="Arial" w:hAnsi="Arial" w:cs="Arial"/>
                <w:sz w:val="22"/>
                <w:szCs w:val="22"/>
              </w:rPr>
              <w:t>etc</w:t>
            </w:r>
            <w:proofErr w:type="spellEnd"/>
            <w:r w:rsidRPr="00FD299D">
              <w:rPr>
                <w:rFonts w:ascii="Arial" w:hAnsi="Arial" w:cs="Arial"/>
                <w:sz w:val="22"/>
                <w:szCs w:val="22"/>
              </w:rPr>
              <w:t xml:space="preserve">; armadura: estrutural, armadura para concreto armado); </w:t>
            </w:r>
          </w:p>
        </w:tc>
      </w:tr>
      <w:tr w:rsidR="004C439A" w:rsidRPr="00FD299D" w14:paraId="551FFFB5"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00A40A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CC06</w:t>
            </w:r>
            <w:r w:rsidRPr="00FD299D">
              <w:rPr>
                <w:rFonts w:ascii="Arial" w:hAnsi="Arial" w:cs="Arial"/>
                <w:b/>
                <w:sz w:val="22"/>
                <w:szCs w:val="22"/>
              </w:rPr>
              <w:t>-</w:t>
            </w:r>
            <w:r w:rsidRPr="00FD299D">
              <w:rPr>
                <w:rFonts w:ascii="Arial" w:hAnsi="Arial" w:cs="Arial"/>
                <w:sz w:val="22"/>
                <w:szCs w:val="22"/>
              </w:rPr>
              <w:t>Edificação</w:t>
            </w:r>
          </w:p>
        </w:tc>
        <w:tc>
          <w:tcPr>
            <w:tcW w:w="3550" w:type="pct"/>
            <w:tcBorders>
              <w:top w:val="outset" w:sz="6" w:space="0" w:color="004D71"/>
              <w:left w:val="outset" w:sz="6" w:space="0" w:color="004D71"/>
              <w:bottom w:val="outset" w:sz="6" w:space="0" w:color="004D71"/>
              <w:right w:val="outset" w:sz="6" w:space="0" w:color="004D71"/>
            </w:tcBorders>
          </w:tcPr>
          <w:p w14:paraId="745DFF8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(prédio, edifício, elemento construtivo: fundação, pilar, viga, componente construtivo: painel, instalações, manutenção da construção, obra: de acabamento, melhoria, demolição); </w:t>
            </w:r>
          </w:p>
        </w:tc>
      </w:tr>
      <w:tr w:rsidR="004C439A" w:rsidRPr="00FD299D" w14:paraId="7A4BBA8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7A1A8B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CC07</w:t>
            </w:r>
            <w:r w:rsidRPr="00FD299D">
              <w:rPr>
                <w:rFonts w:ascii="Arial" w:hAnsi="Arial" w:cs="Arial"/>
                <w:b/>
                <w:sz w:val="22"/>
                <w:szCs w:val="22"/>
              </w:rPr>
              <w:t>-</w:t>
            </w:r>
            <w:r w:rsidRPr="00FD299D">
              <w:rPr>
                <w:rFonts w:ascii="Arial" w:hAnsi="Arial" w:cs="Arial"/>
                <w:sz w:val="22"/>
                <w:szCs w:val="22"/>
              </w:rPr>
              <w:t xml:space="preserve">Tecn </w:t>
            </w:r>
            <w:proofErr w:type="spellStart"/>
            <w:r w:rsidRPr="00FD299D">
              <w:rPr>
                <w:rFonts w:ascii="Arial" w:hAnsi="Arial" w:cs="Arial"/>
                <w:sz w:val="22"/>
                <w:szCs w:val="22"/>
              </w:rPr>
              <w:t>Const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FD2EFF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(ancoragem, </w:t>
            </w:r>
            <w:proofErr w:type="spellStart"/>
            <w:r w:rsidRPr="00FD299D">
              <w:rPr>
                <w:rFonts w:ascii="Arial" w:hAnsi="Arial" w:cs="Arial"/>
                <w:sz w:val="22"/>
                <w:szCs w:val="22"/>
              </w:rPr>
              <w:t>apiloagem</w:t>
            </w:r>
            <w:proofErr w:type="spellEnd"/>
            <w:r w:rsidRPr="00FD299D">
              <w:rPr>
                <w:rFonts w:ascii="Arial" w:hAnsi="Arial" w:cs="Arial"/>
                <w:sz w:val="22"/>
                <w:szCs w:val="22"/>
              </w:rPr>
              <w:t xml:space="preserve">, </w:t>
            </w:r>
            <w:proofErr w:type="spellStart"/>
            <w:r w:rsidRPr="00FD299D">
              <w:rPr>
                <w:rFonts w:ascii="Arial" w:hAnsi="Arial" w:cs="Arial"/>
                <w:sz w:val="22"/>
                <w:szCs w:val="22"/>
              </w:rPr>
              <w:t>caleamento</w:t>
            </w:r>
            <w:proofErr w:type="spellEnd"/>
            <w:r w:rsidRPr="00FD299D">
              <w:rPr>
                <w:rFonts w:ascii="Arial" w:hAnsi="Arial" w:cs="Arial"/>
                <w:sz w:val="22"/>
                <w:szCs w:val="22"/>
              </w:rPr>
              <w:t xml:space="preserve"> estrutural, </w:t>
            </w:r>
            <w:proofErr w:type="spellStart"/>
            <w:r w:rsidRPr="00FD299D">
              <w:rPr>
                <w:rFonts w:ascii="Arial" w:hAnsi="Arial" w:cs="Arial"/>
                <w:sz w:val="22"/>
                <w:szCs w:val="22"/>
              </w:rPr>
              <w:t>cimbramento</w:t>
            </w:r>
            <w:proofErr w:type="spellEnd"/>
            <w:r w:rsidRPr="00FD299D">
              <w:rPr>
                <w:rFonts w:ascii="Arial" w:hAnsi="Arial" w:cs="Arial"/>
                <w:sz w:val="22"/>
                <w:szCs w:val="22"/>
              </w:rPr>
              <w:t xml:space="preserve">, concretagem, escoramento, terraplanagem, pavimentação); </w:t>
            </w:r>
          </w:p>
        </w:tc>
      </w:tr>
      <w:tr w:rsidR="004C439A" w:rsidRPr="00FD299D" w14:paraId="3505A44F"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63ECB6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CC08</w:t>
            </w:r>
            <w:r w:rsidRPr="00FD299D">
              <w:rPr>
                <w:rFonts w:ascii="Arial" w:hAnsi="Arial" w:cs="Arial"/>
                <w:b/>
                <w:sz w:val="22"/>
                <w:szCs w:val="22"/>
              </w:rPr>
              <w:t>-</w:t>
            </w:r>
            <w:r w:rsidRPr="00FD299D">
              <w:rPr>
                <w:rFonts w:ascii="Arial" w:hAnsi="Arial" w:cs="Arial"/>
                <w:sz w:val="22"/>
                <w:szCs w:val="22"/>
              </w:rPr>
              <w:t xml:space="preserve">Hig </w:t>
            </w:r>
            <w:proofErr w:type="spellStart"/>
            <w:r w:rsidRPr="00FD299D">
              <w:rPr>
                <w:rFonts w:ascii="Arial" w:hAnsi="Arial" w:cs="Arial"/>
                <w:sz w:val="22"/>
                <w:szCs w:val="22"/>
              </w:rPr>
              <w:t>Const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20E98B7"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Higiene das construções (ventilação, iluminação, conforto térmico isolamento: acústico, </w:t>
            </w:r>
            <w:proofErr w:type="gramStart"/>
            <w:r w:rsidRPr="00FD299D">
              <w:rPr>
                <w:rFonts w:ascii="Arial" w:hAnsi="Arial" w:cs="Arial"/>
                <w:sz w:val="22"/>
                <w:szCs w:val="22"/>
              </w:rPr>
              <w:t>térmico, e higroscópico</w:t>
            </w:r>
            <w:proofErr w:type="gramEnd"/>
            <w:r w:rsidRPr="00FD299D">
              <w:rPr>
                <w:rFonts w:ascii="Arial" w:hAnsi="Arial" w:cs="Arial"/>
                <w:sz w:val="22"/>
                <w:szCs w:val="22"/>
              </w:rPr>
              <w:t xml:space="preserve">); </w:t>
            </w:r>
          </w:p>
        </w:tc>
      </w:tr>
      <w:tr w:rsidR="004C439A" w:rsidRPr="00FD299D" w14:paraId="043E6DCA"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47D400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CC09</w:t>
            </w:r>
            <w:r w:rsidRPr="00FD299D">
              <w:rPr>
                <w:rFonts w:ascii="Arial" w:hAnsi="Arial" w:cs="Arial"/>
                <w:b/>
                <w:sz w:val="22"/>
                <w:szCs w:val="22"/>
              </w:rPr>
              <w:t>-</w:t>
            </w:r>
            <w:r w:rsidRPr="00FD299D">
              <w:rPr>
                <w:rFonts w:ascii="Arial" w:hAnsi="Arial" w:cs="Arial"/>
                <w:sz w:val="22"/>
                <w:szCs w:val="22"/>
              </w:rPr>
              <w:t xml:space="preserve">Eng </w:t>
            </w:r>
            <w:proofErr w:type="spellStart"/>
            <w:r w:rsidRPr="00FD299D">
              <w:rPr>
                <w:rFonts w:ascii="Arial" w:hAnsi="Arial" w:cs="Arial"/>
                <w:sz w:val="22"/>
                <w:szCs w:val="22"/>
              </w:rPr>
              <w:t>Hidrl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40EBB90"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(obra hidráulica ou estrutura hidráulica; conduto hidráulico, tubulação, canal, reservatório: lago artificial, piscina, açude eclusa, dispositivos de controle de água: comporta, </w:t>
            </w:r>
            <w:proofErr w:type="spellStart"/>
            <w:r w:rsidRPr="00FD299D">
              <w:rPr>
                <w:rFonts w:ascii="Arial" w:hAnsi="Arial" w:cs="Arial"/>
                <w:sz w:val="22"/>
                <w:szCs w:val="22"/>
              </w:rPr>
              <w:t>polder</w:t>
            </w:r>
            <w:proofErr w:type="spellEnd"/>
            <w:r w:rsidRPr="00FD299D">
              <w:rPr>
                <w:rFonts w:ascii="Arial" w:hAnsi="Arial" w:cs="Arial"/>
                <w:sz w:val="22"/>
                <w:szCs w:val="22"/>
              </w:rPr>
              <w:t xml:space="preserve">, reguladora de nível; barragem, drenagem, hidráulica do solo); </w:t>
            </w:r>
          </w:p>
        </w:tc>
      </w:tr>
      <w:tr w:rsidR="004C439A" w:rsidRPr="00FD299D" w14:paraId="1B7E1261"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6A069621"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CC10</w:t>
            </w:r>
            <w:r w:rsidRPr="00FD299D">
              <w:rPr>
                <w:rFonts w:ascii="Arial" w:hAnsi="Arial" w:cs="Arial"/>
                <w:b/>
                <w:sz w:val="22"/>
                <w:szCs w:val="22"/>
              </w:rPr>
              <w:t>-</w:t>
            </w:r>
            <w:r w:rsidRPr="00FD299D">
              <w:rPr>
                <w:rFonts w:ascii="Arial" w:hAnsi="Arial" w:cs="Arial"/>
                <w:sz w:val="22"/>
                <w:szCs w:val="22"/>
              </w:rPr>
              <w:t>Solo</w:t>
            </w:r>
          </w:p>
        </w:tc>
        <w:tc>
          <w:tcPr>
            <w:tcW w:w="3550" w:type="pct"/>
            <w:tcBorders>
              <w:top w:val="outset" w:sz="6" w:space="0" w:color="004D71"/>
              <w:left w:val="outset" w:sz="6" w:space="0" w:color="004D71"/>
              <w:bottom w:val="outset" w:sz="6" w:space="0" w:color="004D71"/>
              <w:right w:val="outset" w:sz="6" w:space="0" w:color="004D71"/>
            </w:tcBorders>
          </w:tcPr>
          <w:p w14:paraId="19BA4F3A"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(mecânica das rochas, mecânicas dos solos, aterro, escavação, talude, movimento de terra, obra de terra; nivelamento de terra; obra de contenção: estrutura de arrimo, contenção de encosta). </w:t>
            </w:r>
          </w:p>
        </w:tc>
      </w:tr>
    </w:tbl>
    <w:p w14:paraId="4E93D074" w14:textId="77777777" w:rsidR="008F7F8A" w:rsidRPr="00FD299D" w:rsidRDefault="008F7F8A" w:rsidP="008F7F8A">
      <w:pPr>
        <w:spacing w:after="240"/>
        <w:jc w:val="both"/>
        <w:rPr>
          <w:rFonts w:ascii="Arial" w:hAnsi="Arial" w:cs="Arial"/>
          <w:sz w:val="22"/>
          <w:szCs w:val="22"/>
        </w:rPr>
      </w:pPr>
    </w:p>
    <w:p w14:paraId="17B0DB58" w14:textId="77777777" w:rsidR="004C439A" w:rsidRPr="00FD299D" w:rsidRDefault="004C439A" w:rsidP="008F7F8A">
      <w:pPr>
        <w:spacing w:after="240"/>
        <w:jc w:val="both"/>
        <w:rPr>
          <w:rFonts w:ascii="Arial" w:hAnsi="Arial" w:cs="Arial"/>
          <w:sz w:val="22"/>
          <w:szCs w:val="22"/>
        </w:rPr>
      </w:pPr>
      <w:r w:rsidRPr="00FD299D">
        <w:rPr>
          <w:rFonts w:ascii="Arial" w:hAnsi="Arial" w:cs="Arial"/>
          <w:b/>
          <w:bCs/>
          <w:sz w:val="22"/>
          <w:szCs w:val="22"/>
        </w:rPr>
        <w:t>9. Direito</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3FA8937" w14:textId="77777777" w:rsidTr="00B36BDC">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6DB7357"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DI01</w:t>
            </w:r>
            <w:r w:rsidRPr="00FD299D">
              <w:rPr>
                <w:rFonts w:ascii="Arial" w:hAnsi="Arial" w:cs="Arial"/>
                <w:b/>
                <w:sz w:val="22"/>
                <w:szCs w:val="22"/>
              </w:rPr>
              <w:t>-</w:t>
            </w:r>
            <w:r w:rsidRPr="00FD299D">
              <w:rPr>
                <w:rFonts w:ascii="Arial" w:hAnsi="Arial" w:cs="Arial"/>
                <w:sz w:val="22"/>
                <w:szCs w:val="22"/>
              </w:rPr>
              <w:t>Legislação</w:t>
            </w:r>
          </w:p>
        </w:tc>
        <w:tc>
          <w:tcPr>
            <w:tcW w:w="3550" w:type="pct"/>
            <w:tcBorders>
              <w:top w:val="outset" w:sz="6" w:space="0" w:color="004D71"/>
              <w:left w:val="outset" w:sz="6" w:space="0" w:color="004D71"/>
              <w:bottom w:val="outset" w:sz="6" w:space="0" w:color="004D71"/>
              <w:right w:val="outset" w:sz="6" w:space="0" w:color="004D71"/>
            </w:tcBorders>
          </w:tcPr>
          <w:p w14:paraId="5BE4CF88"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(federal, estadual, municipal, hierárquica das leis; constituição, lei ordinária, </w:t>
            </w:r>
            <w:proofErr w:type="spellStart"/>
            <w:r w:rsidRPr="00FD299D">
              <w:rPr>
                <w:rFonts w:ascii="Arial" w:hAnsi="Arial" w:cs="Arial"/>
                <w:sz w:val="22"/>
                <w:szCs w:val="22"/>
              </w:rPr>
              <w:t>etc</w:t>
            </w:r>
            <w:proofErr w:type="spellEnd"/>
            <w:r w:rsidRPr="00FD299D">
              <w:rPr>
                <w:rFonts w:ascii="Arial" w:hAnsi="Arial" w:cs="Arial"/>
                <w:sz w:val="22"/>
                <w:szCs w:val="22"/>
              </w:rPr>
              <w:t xml:space="preserve">; proteção da lei ou proteção legal, hermenêutica jurídica ou interpretação das leis); </w:t>
            </w:r>
          </w:p>
        </w:tc>
      </w:tr>
      <w:tr w:rsidR="004C439A" w:rsidRPr="00FD299D" w14:paraId="357623A5" w14:textId="77777777" w:rsidTr="00B36BDC">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6D6F0A0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DI02</w:t>
            </w:r>
            <w:r w:rsidRPr="00FD299D">
              <w:rPr>
                <w:rFonts w:ascii="Arial" w:hAnsi="Arial" w:cs="Arial"/>
                <w:b/>
                <w:sz w:val="22"/>
                <w:szCs w:val="22"/>
              </w:rPr>
              <w:t>-</w:t>
            </w:r>
            <w:r w:rsidRPr="00FD299D">
              <w:rPr>
                <w:rFonts w:ascii="Arial" w:hAnsi="Arial" w:cs="Arial"/>
                <w:sz w:val="22"/>
                <w:szCs w:val="22"/>
              </w:rPr>
              <w:t xml:space="preserve">Dir </w:t>
            </w:r>
            <w:proofErr w:type="spellStart"/>
            <w:r w:rsidRPr="00FD299D">
              <w:rPr>
                <w:rFonts w:ascii="Arial" w:hAnsi="Arial" w:cs="Arial"/>
                <w:sz w:val="22"/>
                <w:szCs w:val="22"/>
              </w:rPr>
              <w:t>Constl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57DF8820"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Direito Constitucional (poder constituinte, organização nacional: união, estado, município, distrito federal, território federal, poderes do estado; legislativo, executivo, judiciário, declaração de direitos: nacionalidade, direitos políticos, </w:t>
            </w:r>
            <w:proofErr w:type="spellStart"/>
            <w:r w:rsidRPr="00FD299D">
              <w:rPr>
                <w:rFonts w:ascii="Arial" w:hAnsi="Arial" w:cs="Arial"/>
                <w:sz w:val="22"/>
                <w:szCs w:val="22"/>
              </w:rPr>
              <w:t>etc</w:t>
            </w:r>
            <w:proofErr w:type="spellEnd"/>
            <w:r w:rsidRPr="00FD299D">
              <w:rPr>
                <w:rFonts w:ascii="Arial" w:hAnsi="Arial" w:cs="Arial"/>
                <w:sz w:val="22"/>
                <w:szCs w:val="22"/>
              </w:rPr>
              <w:t xml:space="preserve">; direito eleitoral); </w:t>
            </w:r>
          </w:p>
        </w:tc>
      </w:tr>
      <w:tr w:rsidR="004C439A" w:rsidRPr="00FD299D" w14:paraId="195232F2" w14:textId="77777777" w:rsidTr="00B36BDC">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04239A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DI03</w:t>
            </w:r>
            <w:r w:rsidRPr="00FD299D">
              <w:rPr>
                <w:rFonts w:ascii="Arial" w:hAnsi="Arial" w:cs="Arial"/>
                <w:b/>
                <w:sz w:val="22"/>
                <w:szCs w:val="22"/>
              </w:rPr>
              <w:t>-</w:t>
            </w:r>
            <w:r w:rsidRPr="00FD299D">
              <w:rPr>
                <w:rFonts w:ascii="Arial" w:hAnsi="Arial" w:cs="Arial"/>
                <w:sz w:val="22"/>
                <w:szCs w:val="22"/>
              </w:rPr>
              <w:t>Disc Dr.</w:t>
            </w:r>
          </w:p>
        </w:tc>
        <w:tc>
          <w:tcPr>
            <w:tcW w:w="3550" w:type="pct"/>
            <w:tcBorders>
              <w:top w:val="outset" w:sz="6" w:space="0" w:color="004D71"/>
              <w:left w:val="outset" w:sz="6" w:space="0" w:color="004D71"/>
              <w:bottom w:val="outset" w:sz="6" w:space="0" w:color="004D71"/>
              <w:right w:val="outset" w:sz="6" w:space="0" w:color="004D71"/>
            </w:tcBorders>
          </w:tcPr>
          <w:p w14:paraId="57A969F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Outras Disciplinas do Direito (disciplinar, previdenciário, ecológico, urbanístico, econômico, financeiro, tributário: cálculo do tributo, evasão tributária, infração tributária, </w:t>
            </w:r>
            <w:proofErr w:type="spellStart"/>
            <w:r w:rsidRPr="00FD299D">
              <w:rPr>
                <w:rFonts w:ascii="Arial" w:hAnsi="Arial" w:cs="Arial"/>
                <w:sz w:val="22"/>
                <w:szCs w:val="22"/>
              </w:rPr>
              <w:t>etc</w:t>
            </w:r>
            <w:proofErr w:type="spellEnd"/>
            <w:r w:rsidRPr="00FD299D">
              <w:rPr>
                <w:rFonts w:ascii="Arial" w:hAnsi="Arial" w:cs="Arial"/>
                <w:sz w:val="22"/>
                <w:szCs w:val="22"/>
              </w:rPr>
              <w:t xml:space="preserve">; direito processual civil, direito penal, direito processual penal, direito internacional público; direitos do homem ou humanos, litígio internacional; direito privado, direito civil, bens: propriedade pública, privada, patrimônio, semoventes, imóveis, públicos, direito de família, direito das coisas: direito autoral, enfiteuse ou aforamento, </w:t>
            </w:r>
            <w:proofErr w:type="spellStart"/>
            <w:r w:rsidRPr="00FD299D">
              <w:rPr>
                <w:rFonts w:ascii="Arial" w:hAnsi="Arial" w:cs="Arial"/>
                <w:sz w:val="22"/>
                <w:szCs w:val="22"/>
              </w:rPr>
              <w:t>laudemio</w:t>
            </w:r>
            <w:proofErr w:type="spellEnd"/>
            <w:r w:rsidRPr="00FD299D">
              <w:rPr>
                <w:rFonts w:ascii="Arial" w:hAnsi="Arial" w:cs="Arial"/>
                <w:sz w:val="22"/>
                <w:szCs w:val="22"/>
              </w:rPr>
              <w:t>, registro imobiliário; direito sucessório: herança, sucessão, inventário, direito das obrigações: acordo, convênio, contrato, locação, arrendamento, fiança, direito agrário; direito do trabalho, direito comercial, direito industrial, direito marítimo, direito aeronáutico, direito internacional privado</w:t>
            </w:r>
            <w:r w:rsidR="008F7F8A" w:rsidRPr="00FD299D">
              <w:rPr>
                <w:rFonts w:ascii="Arial" w:hAnsi="Arial" w:cs="Arial"/>
                <w:sz w:val="22"/>
                <w:szCs w:val="22"/>
              </w:rPr>
              <w:t>)</w:t>
            </w:r>
            <w:r w:rsidRPr="00FD299D">
              <w:rPr>
                <w:rFonts w:ascii="Arial" w:hAnsi="Arial" w:cs="Arial"/>
                <w:sz w:val="22"/>
                <w:szCs w:val="22"/>
              </w:rPr>
              <w:t xml:space="preserve">. </w:t>
            </w:r>
          </w:p>
        </w:tc>
      </w:tr>
    </w:tbl>
    <w:p w14:paraId="01793314" w14:textId="77777777" w:rsidR="004C439A" w:rsidRPr="00FD299D" w:rsidRDefault="004C439A" w:rsidP="00FD299D">
      <w:pPr>
        <w:spacing w:before="240" w:after="240"/>
        <w:jc w:val="both"/>
        <w:rPr>
          <w:rFonts w:ascii="Arial" w:hAnsi="Arial" w:cs="Arial"/>
          <w:sz w:val="22"/>
          <w:szCs w:val="22"/>
        </w:rPr>
      </w:pPr>
      <w:r w:rsidRPr="00FD299D">
        <w:rPr>
          <w:rFonts w:ascii="Arial" w:hAnsi="Arial" w:cs="Arial"/>
          <w:sz w:val="22"/>
          <w:szCs w:val="22"/>
        </w:rPr>
        <w:lastRenderedPageBreak/>
        <w:br/>
      </w:r>
      <w:r w:rsidRPr="00FD299D">
        <w:rPr>
          <w:rFonts w:ascii="Arial" w:hAnsi="Arial" w:cs="Arial"/>
          <w:b/>
          <w:bCs/>
          <w:sz w:val="22"/>
          <w:szCs w:val="22"/>
        </w:rPr>
        <w:t>10. Ecologia</w:t>
      </w:r>
    </w:p>
    <w:p w14:paraId="21A92C7B" w14:textId="77777777" w:rsidR="004C439A" w:rsidRPr="00FD299D" w:rsidRDefault="004C439A" w:rsidP="004C439A">
      <w:pPr>
        <w:jc w:val="center"/>
        <w:rPr>
          <w:rFonts w:ascii="Arial" w:hAnsi="Arial" w:cs="Arial"/>
          <w:vanish/>
          <w:sz w:val="22"/>
          <w:szCs w:val="22"/>
        </w:rPr>
      </w:pP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894"/>
        <w:gridCol w:w="7198"/>
      </w:tblGrid>
      <w:tr w:rsidR="00000EF1" w:rsidRPr="00FD299D" w14:paraId="6D27949B" w14:textId="77777777" w:rsidTr="00000EF1">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721C3696" w14:textId="77777777" w:rsidR="00000EF1" w:rsidRPr="00FD299D" w:rsidRDefault="00000EF1" w:rsidP="00160E46">
            <w:pPr>
              <w:rPr>
                <w:rFonts w:ascii="Arial" w:hAnsi="Arial" w:cs="Arial"/>
                <w:b/>
                <w:bCs/>
                <w:sz w:val="22"/>
                <w:szCs w:val="22"/>
              </w:rPr>
            </w:pPr>
            <w:r w:rsidRPr="00FD299D">
              <w:rPr>
                <w:rFonts w:ascii="Arial" w:hAnsi="Arial" w:cs="Arial"/>
                <w:b/>
                <w:bCs/>
                <w:sz w:val="22"/>
                <w:szCs w:val="22"/>
              </w:rPr>
              <w:t>EL01</w:t>
            </w:r>
            <w:r w:rsidRPr="00FD299D">
              <w:rPr>
                <w:rFonts w:ascii="Arial" w:hAnsi="Arial" w:cs="Arial"/>
                <w:b/>
                <w:sz w:val="22"/>
                <w:szCs w:val="22"/>
              </w:rPr>
              <w:t>-</w:t>
            </w:r>
            <w:r w:rsidRPr="00FD299D">
              <w:rPr>
                <w:rFonts w:ascii="Arial" w:hAnsi="Arial" w:cs="Arial"/>
                <w:sz w:val="22"/>
                <w:szCs w:val="22"/>
              </w:rPr>
              <w:t>Ecologia</w:t>
            </w:r>
          </w:p>
        </w:tc>
        <w:tc>
          <w:tcPr>
            <w:tcW w:w="3566" w:type="pct"/>
            <w:tcBorders>
              <w:top w:val="outset" w:sz="6" w:space="0" w:color="004D71"/>
              <w:left w:val="outset" w:sz="6" w:space="0" w:color="004D71"/>
              <w:bottom w:val="outset" w:sz="6" w:space="0" w:color="004D71"/>
              <w:right w:val="outset" w:sz="6" w:space="0" w:color="004D71"/>
            </w:tcBorders>
          </w:tcPr>
          <w:p w14:paraId="3F66FDE8" w14:textId="77777777" w:rsidR="00000EF1" w:rsidRPr="00FD299D" w:rsidRDefault="00000EF1" w:rsidP="00160E46">
            <w:pPr>
              <w:pStyle w:val="NormalWeb"/>
              <w:rPr>
                <w:rFonts w:ascii="Arial" w:hAnsi="Arial" w:cs="Arial"/>
                <w:sz w:val="22"/>
                <w:szCs w:val="22"/>
              </w:rPr>
            </w:pPr>
            <w:r w:rsidRPr="00FD299D">
              <w:rPr>
                <w:rFonts w:ascii="Arial" w:hAnsi="Arial" w:cs="Arial"/>
                <w:sz w:val="22"/>
                <w:szCs w:val="22"/>
              </w:rPr>
              <w:t>(biosfera, relação biótica, relação abiótica, ecologia agrícola, aquática, florestal, equilíbrio / desequilíbrio ecológico, fenômeno ecológico);</w:t>
            </w:r>
          </w:p>
        </w:tc>
      </w:tr>
      <w:tr w:rsidR="00000EF1" w:rsidRPr="00FD299D" w14:paraId="7DBE3B71" w14:textId="77777777" w:rsidTr="00000EF1">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227CEAA8" w14:textId="77777777" w:rsidR="00000EF1" w:rsidRPr="00FD299D" w:rsidRDefault="00000EF1" w:rsidP="00160E46">
            <w:pPr>
              <w:rPr>
                <w:rFonts w:ascii="Arial" w:hAnsi="Arial" w:cs="Arial"/>
                <w:b/>
                <w:bCs/>
                <w:sz w:val="22"/>
                <w:szCs w:val="22"/>
              </w:rPr>
            </w:pPr>
            <w:r w:rsidRPr="00FD299D">
              <w:rPr>
                <w:rFonts w:ascii="Arial" w:hAnsi="Arial" w:cs="Arial"/>
                <w:b/>
                <w:bCs/>
                <w:sz w:val="22"/>
                <w:szCs w:val="22"/>
              </w:rPr>
              <w:t>EL02</w:t>
            </w:r>
            <w:r w:rsidRPr="00FD299D">
              <w:rPr>
                <w:rFonts w:ascii="Arial" w:hAnsi="Arial" w:cs="Arial"/>
                <w:b/>
                <w:sz w:val="22"/>
                <w:szCs w:val="22"/>
              </w:rPr>
              <w:t>-</w:t>
            </w:r>
            <w:r w:rsidRPr="00FD299D">
              <w:rPr>
                <w:rFonts w:ascii="Arial" w:hAnsi="Arial" w:cs="Arial"/>
                <w:sz w:val="22"/>
                <w:szCs w:val="22"/>
              </w:rPr>
              <w:t>Ecofisiol</w:t>
            </w:r>
          </w:p>
        </w:tc>
        <w:tc>
          <w:tcPr>
            <w:tcW w:w="3566" w:type="pct"/>
            <w:tcBorders>
              <w:top w:val="outset" w:sz="6" w:space="0" w:color="004D71"/>
              <w:left w:val="outset" w:sz="6" w:space="0" w:color="004D71"/>
              <w:bottom w:val="outset" w:sz="6" w:space="0" w:color="004D71"/>
              <w:right w:val="outset" w:sz="6" w:space="0" w:color="004D71"/>
            </w:tcBorders>
          </w:tcPr>
          <w:p w14:paraId="2D42FBAF" w14:textId="77777777" w:rsidR="00000EF1" w:rsidRPr="00FD299D" w:rsidRDefault="00000EF1" w:rsidP="00160E46">
            <w:pPr>
              <w:pStyle w:val="NormalWeb"/>
              <w:rPr>
                <w:rFonts w:ascii="Arial" w:hAnsi="Arial" w:cs="Arial"/>
                <w:sz w:val="22"/>
                <w:szCs w:val="22"/>
              </w:rPr>
            </w:pPr>
            <w:r w:rsidRPr="00FD299D">
              <w:rPr>
                <w:rFonts w:ascii="Arial" w:hAnsi="Arial" w:cs="Arial"/>
                <w:sz w:val="22"/>
                <w:szCs w:val="22"/>
              </w:rPr>
              <w:t>(</w:t>
            </w:r>
            <w:proofErr w:type="spellStart"/>
            <w:r w:rsidRPr="00FD299D">
              <w:rPr>
                <w:rFonts w:ascii="Arial" w:hAnsi="Arial" w:cs="Arial"/>
                <w:sz w:val="22"/>
                <w:szCs w:val="22"/>
              </w:rPr>
              <w:t>ecofisiologia</w:t>
            </w:r>
            <w:proofErr w:type="spellEnd"/>
            <w:r w:rsidRPr="00FD299D">
              <w:rPr>
                <w:rFonts w:ascii="Arial" w:hAnsi="Arial" w:cs="Arial"/>
                <w:sz w:val="22"/>
                <w:szCs w:val="22"/>
              </w:rPr>
              <w:t xml:space="preserve"> animal, vegetal, distrófico, </w:t>
            </w:r>
            <w:proofErr w:type="spellStart"/>
            <w:r w:rsidRPr="00FD299D">
              <w:rPr>
                <w:rFonts w:ascii="Arial" w:hAnsi="Arial" w:cs="Arial"/>
                <w:sz w:val="22"/>
                <w:szCs w:val="22"/>
              </w:rPr>
              <w:t>digotrófico</w:t>
            </w:r>
            <w:proofErr w:type="spellEnd"/>
            <w:r w:rsidRPr="00FD299D">
              <w:rPr>
                <w:rFonts w:ascii="Arial" w:hAnsi="Arial" w:cs="Arial"/>
                <w:sz w:val="22"/>
                <w:szCs w:val="22"/>
              </w:rPr>
              <w:t xml:space="preserve">, </w:t>
            </w:r>
            <w:proofErr w:type="spellStart"/>
            <w:r w:rsidRPr="00FD299D">
              <w:rPr>
                <w:rFonts w:ascii="Arial" w:hAnsi="Arial" w:cs="Arial"/>
                <w:sz w:val="22"/>
                <w:szCs w:val="22"/>
              </w:rPr>
              <w:t>eutrófico</w:t>
            </w:r>
            <w:proofErr w:type="spellEnd"/>
            <w:r w:rsidRPr="00FD299D">
              <w:rPr>
                <w:rFonts w:ascii="Arial" w:hAnsi="Arial" w:cs="Arial"/>
                <w:sz w:val="22"/>
                <w:szCs w:val="22"/>
              </w:rPr>
              <w:t>, etc.);</w:t>
            </w:r>
          </w:p>
        </w:tc>
      </w:tr>
      <w:tr w:rsidR="004C439A" w:rsidRPr="00FD299D" w14:paraId="716F14AE" w14:textId="77777777" w:rsidTr="00000EF1">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05FB5A36" w14:textId="77777777" w:rsidR="004C439A" w:rsidRPr="00FD299D" w:rsidRDefault="004C439A" w:rsidP="00160E46">
            <w:pPr>
              <w:rPr>
                <w:rFonts w:ascii="Arial" w:hAnsi="Arial" w:cs="Arial"/>
                <w:sz w:val="22"/>
                <w:szCs w:val="22"/>
              </w:rPr>
            </w:pPr>
            <w:r w:rsidRPr="00FD299D">
              <w:rPr>
                <w:rFonts w:ascii="Arial" w:hAnsi="Arial" w:cs="Arial"/>
                <w:b/>
                <w:bCs/>
                <w:sz w:val="22"/>
                <w:szCs w:val="22"/>
              </w:rPr>
              <w:t>EL03</w:t>
            </w:r>
            <w:r w:rsidRPr="00FD299D">
              <w:rPr>
                <w:rFonts w:ascii="Arial" w:hAnsi="Arial" w:cs="Arial"/>
                <w:b/>
                <w:sz w:val="22"/>
                <w:szCs w:val="22"/>
              </w:rPr>
              <w:t>-</w:t>
            </w:r>
            <w:r w:rsidRPr="00FD299D">
              <w:rPr>
                <w:rFonts w:ascii="Arial" w:hAnsi="Arial" w:cs="Arial"/>
                <w:sz w:val="22"/>
                <w:szCs w:val="22"/>
              </w:rPr>
              <w:t xml:space="preserve">Ecol </w:t>
            </w:r>
            <w:proofErr w:type="spellStart"/>
            <w:r w:rsidRPr="00FD299D">
              <w:rPr>
                <w:rFonts w:ascii="Arial" w:hAnsi="Arial" w:cs="Arial"/>
                <w:sz w:val="22"/>
                <w:szCs w:val="22"/>
              </w:rPr>
              <w:t>Human</w:t>
            </w:r>
            <w:proofErr w:type="spellEnd"/>
          </w:p>
        </w:tc>
        <w:tc>
          <w:tcPr>
            <w:tcW w:w="3566" w:type="pct"/>
            <w:tcBorders>
              <w:top w:val="outset" w:sz="6" w:space="0" w:color="004D71"/>
              <w:left w:val="outset" w:sz="6" w:space="0" w:color="004D71"/>
              <w:bottom w:val="outset" w:sz="6" w:space="0" w:color="004D71"/>
              <w:right w:val="outset" w:sz="6" w:space="0" w:color="004D71"/>
            </w:tcBorders>
          </w:tcPr>
          <w:p w14:paraId="16C07C59" w14:textId="77777777" w:rsidR="004C439A" w:rsidRPr="00FD299D" w:rsidRDefault="004C439A" w:rsidP="00160E46">
            <w:pPr>
              <w:pStyle w:val="NormalWeb"/>
              <w:rPr>
                <w:rFonts w:ascii="Arial" w:hAnsi="Arial" w:cs="Arial"/>
                <w:sz w:val="22"/>
                <w:szCs w:val="22"/>
              </w:rPr>
            </w:pPr>
            <w:r w:rsidRPr="00FD299D">
              <w:rPr>
                <w:rFonts w:ascii="Arial" w:hAnsi="Arial" w:cs="Arial"/>
                <w:sz w:val="22"/>
                <w:szCs w:val="22"/>
              </w:rPr>
              <w:t xml:space="preserve">(ecodesenvolvimento, ecologia social, ecologia urbana); </w:t>
            </w:r>
          </w:p>
        </w:tc>
      </w:tr>
      <w:tr w:rsidR="004C439A" w:rsidRPr="00FD299D" w14:paraId="52898D79" w14:textId="77777777" w:rsidTr="00000EF1">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4D7959CF" w14:textId="77777777" w:rsidR="004C439A" w:rsidRPr="00FD299D" w:rsidRDefault="004C439A" w:rsidP="00160E46">
            <w:pPr>
              <w:rPr>
                <w:rFonts w:ascii="Arial" w:hAnsi="Arial" w:cs="Arial"/>
                <w:sz w:val="22"/>
                <w:szCs w:val="22"/>
              </w:rPr>
            </w:pPr>
            <w:r w:rsidRPr="00FD299D">
              <w:rPr>
                <w:rFonts w:ascii="Arial" w:hAnsi="Arial" w:cs="Arial"/>
                <w:b/>
                <w:bCs/>
                <w:sz w:val="22"/>
                <w:szCs w:val="22"/>
              </w:rPr>
              <w:t>EL04</w:t>
            </w:r>
            <w:r w:rsidRPr="00FD299D">
              <w:rPr>
                <w:rFonts w:ascii="Arial" w:hAnsi="Arial" w:cs="Arial"/>
                <w:b/>
                <w:sz w:val="22"/>
                <w:szCs w:val="22"/>
              </w:rPr>
              <w:t>-</w:t>
            </w:r>
            <w:r w:rsidRPr="00FD299D">
              <w:rPr>
                <w:rFonts w:ascii="Arial" w:hAnsi="Arial" w:cs="Arial"/>
                <w:sz w:val="22"/>
                <w:szCs w:val="22"/>
              </w:rPr>
              <w:t xml:space="preserve">Ec </w:t>
            </w:r>
            <w:proofErr w:type="spellStart"/>
            <w:r w:rsidRPr="00FD299D">
              <w:rPr>
                <w:rFonts w:ascii="Arial" w:hAnsi="Arial" w:cs="Arial"/>
                <w:sz w:val="22"/>
                <w:szCs w:val="22"/>
              </w:rPr>
              <w:t>Veg</w:t>
            </w:r>
            <w:proofErr w:type="spellEnd"/>
            <w:r w:rsidRPr="00FD299D">
              <w:rPr>
                <w:rFonts w:ascii="Arial" w:hAnsi="Arial" w:cs="Arial"/>
                <w:sz w:val="22"/>
                <w:szCs w:val="22"/>
              </w:rPr>
              <w:t>/</w:t>
            </w:r>
            <w:proofErr w:type="spellStart"/>
            <w:r w:rsidRPr="00FD299D">
              <w:rPr>
                <w:rFonts w:ascii="Arial" w:hAnsi="Arial" w:cs="Arial"/>
                <w:sz w:val="22"/>
                <w:szCs w:val="22"/>
              </w:rPr>
              <w:t>Anm</w:t>
            </w:r>
            <w:proofErr w:type="spellEnd"/>
          </w:p>
        </w:tc>
        <w:tc>
          <w:tcPr>
            <w:tcW w:w="3566" w:type="pct"/>
            <w:tcBorders>
              <w:top w:val="outset" w:sz="6" w:space="0" w:color="004D71"/>
              <w:left w:val="outset" w:sz="6" w:space="0" w:color="004D71"/>
              <w:bottom w:val="outset" w:sz="6" w:space="0" w:color="004D71"/>
              <w:right w:val="outset" w:sz="6" w:space="0" w:color="004D71"/>
            </w:tcBorders>
          </w:tcPr>
          <w:p w14:paraId="43774B1E" w14:textId="77777777" w:rsidR="004C439A" w:rsidRPr="00FD299D" w:rsidRDefault="004C439A" w:rsidP="00160E46">
            <w:pPr>
              <w:pStyle w:val="NormalWeb"/>
              <w:rPr>
                <w:rFonts w:ascii="Arial" w:hAnsi="Arial" w:cs="Arial"/>
                <w:sz w:val="22"/>
                <w:szCs w:val="22"/>
              </w:rPr>
            </w:pPr>
            <w:r w:rsidRPr="00FD299D">
              <w:rPr>
                <w:rFonts w:ascii="Arial" w:hAnsi="Arial" w:cs="Arial"/>
                <w:sz w:val="22"/>
                <w:szCs w:val="22"/>
              </w:rPr>
              <w:t xml:space="preserve">Ecologia Vegetal/Ecologia Animal (autoecologia, sinecologia, habitat, vida selvagem); </w:t>
            </w:r>
          </w:p>
        </w:tc>
      </w:tr>
      <w:tr w:rsidR="004C439A" w:rsidRPr="00FD299D" w14:paraId="1A58EE84" w14:textId="77777777" w:rsidTr="00000EF1">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0205310E" w14:textId="77777777" w:rsidR="004C439A" w:rsidRPr="00FD299D" w:rsidRDefault="004C439A" w:rsidP="00160E46">
            <w:pPr>
              <w:rPr>
                <w:rFonts w:ascii="Arial" w:hAnsi="Arial" w:cs="Arial"/>
                <w:sz w:val="22"/>
                <w:szCs w:val="22"/>
              </w:rPr>
            </w:pPr>
            <w:r w:rsidRPr="00FD299D">
              <w:rPr>
                <w:rFonts w:ascii="Arial" w:hAnsi="Arial" w:cs="Arial"/>
                <w:b/>
                <w:bCs/>
                <w:sz w:val="22"/>
                <w:szCs w:val="22"/>
              </w:rPr>
              <w:t>EL05</w:t>
            </w:r>
            <w:r w:rsidRPr="00FD299D">
              <w:rPr>
                <w:rFonts w:ascii="Arial" w:hAnsi="Arial" w:cs="Arial"/>
                <w:b/>
                <w:sz w:val="22"/>
                <w:szCs w:val="22"/>
              </w:rPr>
              <w:t>-</w:t>
            </w:r>
            <w:r w:rsidRPr="00FD299D">
              <w:rPr>
                <w:rFonts w:ascii="Arial" w:hAnsi="Arial" w:cs="Arial"/>
                <w:sz w:val="22"/>
                <w:szCs w:val="22"/>
              </w:rPr>
              <w:t>Etologia</w:t>
            </w:r>
          </w:p>
        </w:tc>
        <w:tc>
          <w:tcPr>
            <w:tcW w:w="3566" w:type="pct"/>
            <w:tcBorders>
              <w:top w:val="outset" w:sz="6" w:space="0" w:color="004D71"/>
              <w:left w:val="outset" w:sz="6" w:space="0" w:color="004D71"/>
              <w:bottom w:val="outset" w:sz="6" w:space="0" w:color="004D71"/>
              <w:right w:val="outset" w:sz="6" w:space="0" w:color="004D71"/>
            </w:tcBorders>
          </w:tcPr>
          <w:p w14:paraId="1C378E40" w14:textId="77777777" w:rsidR="004C439A" w:rsidRPr="00FD299D" w:rsidRDefault="004C439A" w:rsidP="00160E46">
            <w:pPr>
              <w:pStyle w:val="NormalWeb"/>
              <w:rPr>
                <w:rFonts w:ascii="Arial" w:hAnsi="Arial" w:cs="Arial"/>
                <w:sz w:val="22"/>
                <w:szCs w:val="22"/>
              </w:rPr>
            </w:pPr>
            <w:r w:rsidRPr="00FD299D">
              <w:rPr>
                <w:rFonts w:ascii="Arial" w:hAnsi="Arial" w:cs="Arial"/>
                <w:sz w:val="22"/>
                <w:szCs w:val="22"/>
              </w:rPr>
              <w:t xml:space="preserve">(migração; </w:t>
            </w:r>
            <w:proofErr w:type="spellStart"/>
            <w:r w:rsidRPr="00FD299D">
              <w:rPr>
                <w:rFonts w:ascii="Arial" w:hAnsi="Arial" w:cs="Arial"/>
                <w:sz w:val="22"/>
                <w:szCs w:val="22"/>
              </w:rPr>
              <w:t>anodromo</w:t>
            </w:r>
            <w:proofErr w:type="spellEnd"/>
            <w:r w:rsidRPr="00FD299D">
              <w:rPr>
                <w:rFonts w:ascii="Arial" w:hAnsi="Arial" w:cs="Arial"/>
                <w:sz w:val="22"/>
                <w:szCs w:val="22"/>
              </w:rPr>
              <w:t xml:space="preserve">, </w:t>
            </w:r>
            <w:proofErr w:type="spellStart"/>
            <w:r w:rsidRPr="00FD299D">
              <w:rPr>
                <w:rFonts w:ascii="Arial" w:hAnsi="Arial" w:cs="Arial"/>
                <w:sz w:val="22"/>
                <w:szCs w:val="22"/>
              </w:rPr>
              <w:t>catadromo</w:t>
            </w:r>
            <w:proofErr w:type="spellEnd"/>
            <w:r w:rsidRPr="00FD299D">
              <w:rPr>
                <w:rFonts w:ascii="Arial" w:hAnsi="Arial" w:cs="Arial"/>
                <w:sz w:val="22"/>
                <w:szCs w:val="22"/>
              </w:rPr>
              <w:t xml:space="preserve">, piracema, hibernação, comportamento animal, comportamento vegetal). </w:t>
            </w:r>
          </w:p>
        </w:tc>
      </w:tr>
    </w:tbl>
    <w:p w14:paraId="60C31073" w14:textId="77777777" w:rsidR="008F7F8A" w:rsidRPr="00FD299D" w:rsidRDefault="008F7F8A" w:rsidP="008F7F8A">
      <w:pPr>
        <w:pStyle w:val="NormalWeb"/>
        <w:spacing w:before="0" w:beforeAutospacing="0"/>
        <w:jc w:val="both"/>
        <w:rPr>
          <w:rFonts w:ascii="Arial" w:hAnsi="Arial" w:cs="Arial"/>
          <w:b/>
          <w:bCs/>
          <w:sz w:val="22"/>
          <w:szCs w:val="22"/>
        </w:rPr>
      </w:pPr>
    </w:p>
    <w:p w14:paraId="365AE518" w14:textId="77777777" w:rsidR="004C439A" w:rsidRPr="00FD299D" w:rsidRDefault="004C439A" w:rsidP="008F7F8A">
      <w:pPr>
        <w:pStyle w:val="NormalWeb"/>
        <w:spacing w:before="0" w:beforeAutospacing="0"/>
        <w:jc w:val="both"/>
        <w:rPr>
          <w:rFonts w:ascii="Arial" w:hAnsi="Arial" w:cs="Arial"/>
          <w:b/>
          <w:bCs/>
          <w:sz w:val="22"/>
          <w:szCs w:val="22"/>
        </w:rPr>
      </w:pPr>
      <w:r w:rsidRPr="00FD299D">
        <w:rPr>
          <w:rFonts w:ascii="Arial" w:hAnsi="Arial" w:cs="Arial"/>
          <w:b/>
          <w:bCs/>
          <w:sz w:val="22"/>
          <w:szCs w:val="22"/>
        </w:rPr>
        <w:t>11. Economia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B7AF64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81390F9"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EC01</w:t>
            </w:r>
            <w:r w:rsidRPr="00FD299D">
              <w:rPr>
                <w:rFonts w:ascii="Arial" w:hAnsi="Arial" w:cs="Arial"/>
                <w:b/>
                <w:sz w:val="22"/>
                <w:szCs w:val="22"/>
              </w:rPr>
              <w:t>-</w:t>
            </w:r>
            <w:r w:rsidRPr="00FD299D">
              <w:rPr>
                <w:rFonts w:ascii="Arial" w:hAnsi="Arial" w:cs="Arial"/>
                <w:sz w:val="22"/>
                <w:szCs w:val="22"/>
              </w:rPr>
              <w:t>Economia</w:t>
            </w:r>
          </w:p>
        </w:tc>
        <w:tc>
          <w:tcPr>
            <w:tcW w:w="3550" w:type="pct"/>
            <w:tcBorders>
              <w:top w:val="outset" w:sz="6" w:space="0" w:color="004D71"/>
              <w:left w:val="outset" w:sz="6" w:space="0" w:color="004D71"/>
              <w:bottom w:val="outset" w:sz="6" w:space="0" w:color="004D71"/>
              <w:right w:val="outset" w:sz="6" w:space="0" w:color="004D71"/>
            </w:tcBorders>
          </w:tcPr>
          <w:p w14:paraId="01AD96B3"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(teoria econômica, metodologia da economia: modelos e econometria; análise econômica, sistema econômico); </w:t>
            </w:r>
          </w:p>
        </w:tc>
      </w:tr>
      <w:tr w:rsidR="004C439A" w:rsidRPr="00FD299D" w14:paraId="2E3DEBC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746731C"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EC02</w:t>
            </w:r>
            <w:r w:rsidRPr="00FD299D">
              <w:rPr>
                <w:rFonts w:ascii="Arial" w:hAnsi="Arial" w:cs="Arial"/>
                <w:b/>
                <w:sz w:val="22"/>
                <w:szCs w:val="22"/>
              </w:rPr>
              <w:t>-</w:t>
            </w:r>
            <w:r w:rsidRPr="00FD299D">
              <w:rPr>
                <w:rFonts w:ascii="Arial" w:hAnsi="Arial" w:cs="Arial"/>
                <w:sz w:val="22"/>
                <w:szCs w:val="22"/>
              </w:rPr>
              <w:t xml:space="preserve">An </w:t>
            </w:r>
            <w:proofErr w:type="spellStart"/>
            <w:r w:rsidRPr="00FD299D">
              <w:rPr>
                <w:rFonts w:ascii="Arial" w:hAnsi="Arial" w:cs="Arial"/>
                <w:sz w:val="22"/>
                <w:szCs w:val="22"/>
              </w:rPr>
              <w:t>Microec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24BAD303"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(microeconomia, teoria da oferta, teoria da produção, função da produção, economias de escala, teoria dos custos, elasticidade da oferta: preço e renda; teoria da demanda ou teoria do consumidor, teoria da utilidade ou análise cardinal, teoria dos mercados, teoria do preço ou do valor, teoria do equilíbrio econômico, teoria do bem-estar, ou economia social ou teoria da distribuição da renda, ótimo de </w:t>
            </w:r>
            <w:proofErr w:type="spellStart"/>
            <w:r w:rsidRPr="00FD299D">
              <w:rPr>
                <w:rFonts w:ascii="Arial" w:hAnsi="Arial" w:cs="Arial"/>
                <w:sz w:val="22"/>
                <w:szCs w:val="22"/>
              </w:rPr>
              <w:t>pareto</w:t>
            </w:r>
            <w:proofErr w:type="spellEnd"/>
            <w:r w:rsidRPr="00FD299D">
              <w:rPr>
                <w:rFonts w:ascii="Arial" w:hAnsi="Arial" w:cs="Arial"/>
                <w:sz w:val="22"/>
                <w:szCs w:val="22"/>
              </w:rPr>
              <w:t xml:space="preserve"> curva de Lorenz, custo social); </w:t>
            </w:r>
          </w:p>
        </w:tc>
      </w:tr>
      <w:tr w:rsidR="004C439A" w:rsidRPr="00FD299D" w14:paraId="71A0C92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88A713B"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EC03</w:t>
            </w:r>
            <w:r w:rsidRPr="00FD299D">
              <w:rPr>
                <w:rFonts w:ascii="Arial" w:hAnsi="Arial" w:cs="Arial"/>
                <w:b/>
                <w:sz w:val="22"/>
                <w:szCs w:val="22"/>
              </w:rPr>
              <w:t>-</w:t>
            </w:r>
            <w:r w:rsidRPr="00FD299D">
              <w:rPr>
                <w:rFonts w:ascii="Arial" w:hAnsi="Arial" w:cs="Arial"/>
                <w:sz w:val="22"/>
                <w:szCs w:val="22"/>
              </w:rPr>
              <w:t xml:space="preserve">Teo </w:t>
            </w:r>
            <w:proofErr w:type="spellStart"/>
            <w:r w:rsidRPr="00FD299D">
              <w:rPr>
                <w:rFonts w:ascii="Arial" w:hAnsi="Arial" w:cs="Arial"/>
                <w:sz w:val="22"/>
                <w:szCs w:val="22"/>
              </w:rPr>
              <w:t>Microe</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226B2A9"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(ou microeconomia ou teoria microeconômica, demanda agregada, oferta agregada, venda, nível de emprego); </w:t>
            </w:r>
          </w:p>
        </w:tc>
      </w:tr>
      <w:tr w:rsidR="004C439A" w:rsidRPr="00FD299D" w14:paraId="00E7296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05182C8"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EC04</w:t>
            </w:r>
            <w:r w:rsidRPr="00FD299D">
              <w:rPr>
                <w:rFonts w:ascii="Arial" w:hAnsi="Arial" w:cs="Arial"/>
                <w:b/>
                <w:sz w:val="22"/>
                <w:szCs w:val="22"/>
              </w:rPr>
              <w:t>-</w:t>
            </w:r>
            <w:r w:rsidRPr="00FD299D">
              <w:rPr>
                <w:rFonts w:ascii="Arial" w:hAnsi="Arial" w:cs="Arial"/>
                <w:sz w:val="22"/>
                <w:szCs w:val="22"/>
              </w:rPr>
              <w:t xml:space="preserve">Ativ </w:t>
            </w:r>
            <w:proofErr w:type="spellStart"/>
            <w:r w:rsidRPr="00FD299D">
              <w:rPr>
                <w:rFonts w:ascii="Arial" w:hAnsi="Arial" w:cs="Arial"/>
                <w:sz w:val="22"/>
                <w:szCs w:val="22"/>
              </w:rPr>
              <w:t>Econm</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21313B1"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(setor econômico ou setor de produção, setores: primário, secundário, terciário, público, privado, informal ou economia silenciosa ou invisível ou mercado informal; fator de produção, distribuição da renda, produtividade, superprodução, consumo, poupança, interna, externa, entesouramento, poupança forçada, investimento, formação de capital; recursos econômicos ou riqueza, indicador econ., indexação, desindexação, </w:t>
            </w:r>
            <w:proofErr w:type="spellStart"/>
            <w:r w:rsidRPr="00FD299D">
              <w:rPr>
                <w:rFonts w:ascii="Arial" w:hAnsi="Arial" w:cs="Arial"/>
                <w:sz w:val="22"/>
                <w:szCs w:val="22"/>
              </w:rPr>
              <w:t>desenvolv</w:t>
            </w:r>
            <w:proofErr w:type="spellEnd"/>
            <w:r w:rsidRPr="00FD299D">
              <w:rPr>
                <w:rFonts w:ascii="Arial" w:hAnsi="Arial" w:cs="Arial"/>
                <w:sz w:val="22"/>
                <w:szCs w:val="22"/>
              </w:rPr>
              <w:t xml:space="preserve">. econ. local, regional, nacional, setorial, integrado, crescimento econ., desempenho econ., disparidade econ., acumulação de capital); </w:t>
            </w:r>
          </w:p>
        </w:tc>
      </w:tr>
      <w:tr w:rsidR="004C439A" w:rsidRPr="00FD299D" w14:paraId="3F996A4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F2BD518"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EC05</w:t>
            </w:r>
            <w:r w:rsidRPr="00FD299D">
              <w:rPr>
                <w:rFonts w:ascii="Arial" w:hAnsi="Arial" w:cs="Arial"/>
                <w:b/>
                <w:sz w:val="22"/>
                <w:szCs w:val="22"/>
              </w:rPr>
              <w:t>-</w:t>
            </w:r>
            <w:r w:rsidRPr="00FD299D">
              <w:rPr>
                <w:rFonts w:ascii="Arial" w:hAnsi="Arial" w:cs="Arial"/>
                <w:sz w:val="22"/>
                <w:szCs w:val="22"/>
              </w:rPr>
              <w:t xml:space="preserve">Contab </w:t>
            </w:r>
            <w:proofErr w:type="spellStart"/>
            <w:r w:rsidRPr="00FD299D">
              <w:rPr>
                <w:rFonts w:ascii="Arial" w:hAnsi="Arial" w:cs="Arial"/>
                <w:sz w:val="22"/>
                <w:szCs w:val="22"/>
              </w:rPr>
              <w:t>Nac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F9AC58D"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(ou contabilidade social ou conta nacional, agregado econômico: PIB, PNB, PNL, PIL; renda nacional, análise de insumo - produto ou input - output ou de relações intersetoriais, ou análise de Leontief, ou insumo-produto); </w:t>
            </w:r>
          </w:p>
        </w:tc>
      </w:tr>
      <w:tr w:rsidR="004C439A" w:rsidRPr="00FD299D" w14:paraId="6B582C9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B8EADCF"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EC06</w:t>
            </w:r>
            <w:r w:rsidRPr="00FD299D">
              <w:rPr>
                <w:rFonts w:ascii="Arial" w:hAnsi="Arial" w:cs="Arial"/>
                <w:b/>
                <w:sz w:val="22"/>
                <w:szCs w:val="22"/>
              </w:rPr>
              <w:t>-</w:t>
            </w:r>
            <w:r w:rsidRPr="00FD299D">
              <w:rPr>
                <w:rFonts w:ascii="Arial" w:hAnsi="Arial" w:cs="Arial"/>
                <w:sz w:val="22"/>
                <w:szCs w:val="22"/>
              </w:rPr>
              <w:t>Econ Monet</w:t>
            </w:r>
          </w:p>
        </w:tc>
        <w:tc>
          <w:tcPr>
            <w:tcW w:w="3550" w:type="pct"/>
            <w:tcBorders>
              <w:top w:val="outset" w:sz="6" w:space="0" w:color="004D71"/>
              <w:left w:val="outset" w:sz="6" w:space="0" w:color="004D71"/>
              <w:bottom w:val="outset" w:sz="6" w:space="0" w:color="004D71"/>
              <w:right w:val="outset" w:sz="6" w:space="0" w:color="004D71"/>
            </w:tcBorders>
          </w:tcPr>
          <w:p w14:paraId="2BAEC8C0"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(moeda: criação, circulação, flutuação; sist. monetário: tipos de moeda e meios de </w:t>
            </w:r>
            <w:proofErr w:type="spellStart"/>
            <w:r w:rsidRPr="00FD299D">
              <w:rPr>
                <w:rFonts w:ascii="Arial" w:hAnsi="Arial" w:cs="Arial"/>
                <w:sz w:val="22"/>
                <w:szCs w:val="22"/>
              </w:rPr>
              <w:t>pagto</w:t>
            </w:r>
            <w:proofErr w:type="spellEnd"/>
            <w:r w:rsidRPr="00FD299D">
              <w:rPr>
                <w:rFonts w:ascii="Arial" w:hAnsi="Arial" w:cs="Arial"/>
                <w:sz w:val="22"/>
                <w:szCs w:val="22"/>
              </w:rPr>
              <w:t xml:space="preserve"> ou meio circulante; base monetária, unidade monetária, moeda divisionária; reforma monetária); </w:t>
            </w:r>
          </w:p>
        </w:tc>
      </w:tr>
      <w:tr w:rsidR="004C439A" w:rsidRPr="00FD299D" w14:paraId="58FE904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0B46C16"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lastRenderedPageBreak/>
              <w:t>EC07</w:t>
            </w:r>
            <w:r w:rsidRPr="00FD299D">
              <w:rPr>
                <w:rFonts w:ascii="Arial" w:hAnsi="Arial" w:cs="Arial"/>
                <w:b/>
                <w:sz w:val="22"/>
                <w:szCs w:val="22"/>
              </w:rPr>
              <w:t>-</w:t>
            </w:r>
            <w:r w:rsidRPr="00FD299D">
              <w:rPr>
                <w:rFonts w:ascii="Arial" w:hAnsi="Arial" w:cs="Arial"/>
                <w:sz w:val="22"/>
                <w:szCs w:val="22"/>
              </w:rPr>
              <w:t>Mercado</w:t>
            </w:r>
          </w:p>
        </w:tc>
        <w:tc>
          <w:tcPr>
            <w:tcW w:w="3550" w:type="pct"/>
            <w:tcBorders>
              <w:top w:val="outset" w:sz="6" w:space="0" w:color="004D71"/>
              <w:left w:val="outset" w:sz="6" w:space="0" w:color="004D71"/>
              <w:bottom w:val="outset" w:sz="6" w:space="0" w:color="004D71"/>
              <w:right w:val="outset" w:sz="6" w:space="0" w:color="004D71"/>
            </w:tcBorders>
          </w:tcPr>
          <w:p w14:paraId="14A354F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(demanda, oferta, mercado consumidor, mercado externo ou externo ou exterior, mercado interno, internacional, produtor, paralelo, a termo, preço); </w:t>
            </w:r>
          </w:p>
        </w:tc>
      </w:tr>
      <w:tr w:rsidR="004C439A" w:rsidRPr="00FD299D" w14:paraId="5F232D20"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8F278EB"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EC08</w:t>
            </w:r>
            <w:r w:rsidRPr="00FD299D">
              <w:rPr>
                <w:rFonts w:ascii="Arial" w:hAnsi="Arial" w:cs="Arial"/>
                <w:b/>
                <w:sz w:val="22"/>
                <w:szCs w:val="22"/>
              </w:rPr>
              <w:t>-</w:t>
            </w:r>
            <w:r w:rsidRPr="00FD299D">
              <w:rPr>
                <w:rFonts w:ascii="Arial" w:hAnsi="Arial" w:cs="Arial"/>
                <w:sz w:val="22"/>
                <w:szCs w:val="22"/>
              </w:rPr>
              <w:t xml:space="preserve">Bens </w:t>
            </w:r>
            <w:proofErr w:type="spellStart"/>
            <w:r w:rsidRPr="00FD299D">
              <w:rPr>
                <w:rFonts w:ascii="Arial" w:hAnsi="Arial" w:cs="Arial"/>
                <w:sz w:val="22"/>
                <w:szCs w:val="22"/>
              </w:rPr>
              <w:t>Econom</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915A9E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(bens de consumo, de capital, insumo, bens: duráveis, não duráveis, tangíveis, intangíveis, inferiores, normais, de </w:t>
            </w:r>
            <w:proofErr w:type="spellStart"/>
            <w:r w:rsidRPr="00FD299D">
              <w:rPr>
                <w:rFonts w:ascii="Arial" w:hAnsi="Arial" w:cs="Arial"/>
                <w:sz w:val="22"/>
                <w:szCs w:val="22"/>
              </w:rPr>
              <w:t>Giffen</w:t>
            </w:r>
            <w:proofErr w:type="spellEnd"/>
            <w:r w:rsidRPr="00FD299D">
              <w:rPr>
                <w:rFonts w:ascii="Arial" w:hAnsi="Arial" w:cs="Arial"/>
                <w:sz w:val="22"/>
                <w:szCs w:val="22"/>
              </w:rPr>
              <w:t xml:space="preserve">); </w:t>
            </w:r>
          </w:p>
        </w:tc>
      </w:tr>
      <w:tr w:rsidR="004C439A" w:rsidRPr="00FD299D" w14:paraId="0F7FC01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386FF49"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EC09</w:t>
            </w:r>
            <w:r w:rsidRPr="00FD299D">
              <w:rPr>
                <w:rFonts w:ascii="Arial" w:hAnsi="Arial" w:cs="Arial"/>
                <w:b/>
                <w:sz w:val="22"/>
                <w:szCs w:val="22"/>
              </w:rPr>
              <w:t>-</w:t>
            </w:r>
            <w:r w:rsidRPr="00FD299D">
              <w:rPr>
                <w:rFonts w:ascii="Arial" w:hAnsi="Arial" w:cs="Arial"/>
                <w:sz w:val="22"/>
                <w:szCs w:val="22"/>
              </w:rPr>
              <w:t xml:space="preserve">Eng/Din </w:t>
            </w:r>
            <w:proofErr w:type="spellStart"/>
            <w:r w:rsidRPr="00FD299D">
              <w:rPr>
                <w:rFonts w:ascii="Arial" w:hAnsi="Arial" w:cs="Arial"/>
                <w:sz w:val="22"/>
                <w:szCs w:val="22"/>
              </w:rPr>
              <w:t>Ec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CFC8B7B"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Engenharia econômica/dinâmica econômica (análise custo/benefício ou custo benefício, </w:t>
            </w:r>
            <w:proofErr w:type="spellStart"/>
            <w:r w:rsidRPr="00FD299D">
              <w:rPr>
                <w:rFonts w:ascii="Arial" w:hAnsi="Arial" w:cs="Arial"/>
                <w:sz w:val="22"/>
                <w:szCs w:val="22"/>
              </w:rPr>
              <w:t>pay</w:t>
            </w:r>
            <w:proofErr w:type="spellEnd"/>
            <w:r w:rsidRPr="00FD299D">
              <w:rPr>
                <w:rFonts w:ascii="Arial" w:hAnsi="Arial" w:cs="Arial"/>
                <w:sz w:val="22"/>
                <w:szCs w:val="22"/>
              </w:rPr>
              <w:t xml:space="preserve">-out ou prazo de refluxo, ciclo econômico ou flutuação econômica, nível dos preços: inflação, deflação, conjuntura econômica); </w:t>
            </w:r>
          </w:p>
        </w:tc>
      </w:tr>
      <w:tr w:rsidR="004C439A" w:rsidRPr="00FD299D" w14:paraId="6C7BCD24"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2F99E28"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EC10</w:t>
            </w:r>
            <w:r w:rsidRPr="00FD299D">
              <w:rPr>
                <w:rFonts w:ascii="Arial" w:hAnsi="Arial" w:cs="Arial"/>
                <w:b/>
                <w:sz w:val="22"/>
                <w:szCs w:val="22"/>
              </w:rPr>
              <w:t>-</w:t>
            </w:r>
            <w:r w:rsidRPr="00FD299D">
              <w:rPr>
                <w:rFonts w:ascii="Arial" w:hAnsi="Arial" w:cs="Arial"/>
                <w:sz w:val="22"/>
                <w:szCs w:val="22"/>
              </w:rPr>
              <w:t xml:space="preserve">Econ </w:t>
            </w:r>
            <w:proofErr w:type="spellStart"/>
            <w:r w:rsidRPr="00FD299D">
              <w:rPr>
                <w:rFonts w:ascii="Arial" w:hAnsi="Arial" w:cs="Arial"/>
                <w:sz w:val="22"/>
                <w:szCs w:val="22"/>
              </w:rPr>
              <w:t>Espec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2D352FE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(ou ciência regional ou economia regional, economia local, urbana regionalização); </w:t>
            </w:r>
          </w:p>
        </w:tc>
      </w:tr>
      <w:tr w:rsidR="004C439A" w:rsidRPr="00FD299D" w14:paraId="5902150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479D390"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EC11</w:t>
            </w:r>
            <w:r w:rsidRPr="00FD299D">
              <w:rPr>
                <w:rFonts w:ascii="Arial" w:hAnsi="Arial" w:cs="Arial"/>
                <w:b/>
                <w:sz w:val="22"/>
                <w:szCs w:val="22"/>
              </w:rPr>
              <w:t>-</w:t>
            </w:r>
            <w:r w:rsidRPr="00FD299D">
              <w:rPr>
                <w:rFonts w:ascii="Arial" w:hAnsi="Arial" w:cs="Arial"/>
                <w:sz w:val="22"/>
                <w:szCs w:val="22"/>
              </w:rPr>
              <w:t>Propriedad</w:t>
            </w:r>
          </w:p>
        </w:tc>
        <w:tc>
          <w:tcPr>
            <w:tcW w:w="3550" w:type="pct"/>
            <w:tcBorders>
              <w:top w:val="outset" w:sz="6" w:space="0" w:color="004D71"/>
              <w:left w:val="outset" w:sz="6" w:space="0" w:color="004D71"/>
              <w:bottom w:val="outset" w:sz="6" w:space="0" w:color="004D71"/>
              <w:right w:val="outset" w:sz="6" w:space="0" w:color="004D71"/>
            </w:tcBorders>
          </w:tcPr>
          <w:p w14:paraId="30B63453"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(propriedade do capital, da terra ou propriedade fundiária, estrutura agrária, loteamento); </w:t>
            </w:r>
          </w:p>
        </w:tc>
      </w:tr>
      <w:tr w:rsidR="004C439A" w:rsidRPr="00FD299D" w14:paraId="4D3C3E0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FEE0603"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EC12</w:t>
            </w:r>
            <w:r w:rsidRPr="00FD299D">
              <w:rPr>
                <w:rFonts w:ascii="Arial" w:hAnsi="Arial" w:cs="Arial"/>
                <w:b/>
                <w:sz w:val="22"/>
                <w:szCs w:val="22"/>
              </w:rPr>
              <w:t>-</w:t>
            </w:r>
            <w:r w:rsidRPr="00FD299D">
              <w:rPr>
                <w:rFonts w:ascii="Arial" w:hAnsi="Arial" w:cs="Arial"/>
                <w:sz w:val="22"/>
                <w:szCs w:val="22"/>
              </w:rPr>
              <w:t xml:space="preserve">Ec </w:t>
            </w:r>
            <w:proofErr w:type="spellStart"/>
            <w:r w:rsidRPr="00FD299D">
              <w:rPr>
                <w:rFonts w:ascii="Arial" w:hAnsi="Arial" w:cs="Arial"/>
                <w:sz w:val="22"/>
                <w:szCs w:val="22"/>
              </w:rPr>
              <w:t>Internac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296971B7"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(ou relações econômicas, balanço de pagamentos: balança comercial, balança de serviços, movimento de capitais internacionais; protecionismo, livre comércio, câmbio: conversibilidade da moeda, controle cambial, câmbio livre, taxa de câmbio, estatização monetária, valorização da moeda, minidesvalorização, maxidesvalorização, mercado cambial; divisas, reservas monetárias, dívida externa, integração econômica internacional, zona monetária, cooperação econômica, bloqueio econômico); </w:t>
            </w:r>
          </w:p>
        </w:tc>
      </w:tr>
      <w:tr w:rsidR="004C439A" w:rsidRPr="00FD299D" w14:paraId="555FF29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B24E73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EC13</w:t>
            </w:r>
            <w:r w:rsidRPr="00FD299D">
              <w:rPr>
                <w:rFonts w:ascii="Arial" w:hAnsi="Arial" w:cs="Arial"/>
                <w:b/>
                <w:sz w:val="22"/>
                <w:szCs w:val="22"/>
              </w:rPr>
              <w:t>-</w:t>
            </w:r>
            <w:r w:rsidRPr="00FD299D">
              <w:rPr>
                <w:rFonts w:ascii="Arial" w:hAnsi="Arial" w:cs="Arial"/>
                <w:sz w:val="22"/>
                <w:szCs w:val="22"/>
              </w:rPr>
              <w:t xml:space="preserve">Polít </w:t>
            </w:r>
            <w:proofErr w:type="spellStart"/>
            <w:r w:rsidRPr="00FD299D">
              <w:rPr>
                <w:rFonts w:ascii="Arial" w:hAnsi="Arial" w:cs="Arial"/>
                <w:sz w:val="22"/>
                <w:szCs w:val="22"/>
              </w:rPr>
              <w:t>Econ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1C6094E"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(política fiscal, monetária, de crédito, econômica internacional, de comércio exterior, de desenvolvimento econômico, de desenvolvimento nacional, de distribuição da renda, agrária, de preços, estatização, privatização, planejamento econômico); </w:t>
            </w:r>
          </w:p>
        </w:tc>
      </w:tr>
      <w:tr w:rsidR="004C439A" w:rsidRPr="00FD299D" w14:paraId="50FE9F6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CEB65D9"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EC14</w:t>
            </w:r>
            <w:r w:rsidRPr="00FD299D">
              <w:rPr>
                <w:rFonts w:ascii="Arial" w:hAnsi="Arial" w:cs="Arial"/>
                <w:b/>
                <w:sz w:val="22"/>
                <w:szCs w:val="22"/>
              </w:rPr>
              <w:t>-</w:t>
            </w:r>
            <w:r w:rsidRPr="00FD299D">
              <w:rPr>
                <w:rFonts w:ascii="Arial" w:hAnsi="Arial" w:cs="Arial"/>
                <w:sz w:val="22"/>
                <w:szCs w:val="22"/>
              </w:rPr>
              <w:t>Empresa</w:t>
            </w:r>
          </w:p>
        </w:tc>
        <w:tc>
          <w:tcPr>
            <w:tcW w:w="3550" w:type="pct"/>
            <w:tcBorders>
              <w:top w:val="outset" w:sz="6" w:space="0" w:color="004D71"/>
              <w:left w:val="outset" w:sz="6" w:space="0" w:color="004D71"/>
              <w:bottom w:val="outset" w:sz="6" w:space="0" w:color="004D71"/>
              <w:right w:val="outset" w:sz="6" w:space="0" w:color="004D71"/>
            </w:tcBorders>
          </w:tcPr>
          <w:p w14:paraId="4DAF167D"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(total, média, marginal, custo ou custo operacional: total, médio, </w:t>
            </w:r>
            <w:proofErr w:type="spellStart"/>
            <w:r w:rsidRPr="00FD299D">
              <w:rPr>
                <w:rFonts w:ascii="Arial" w:hAnsi="Arial" w:cs="Arial"/>
                <w:sz w:val="22"/>
                <w:szCs w:val="22"/>
              </w:rPr>
              <w:t>etc</w:t>
            </w:r>
            <w:proofErr w:type="spellEnd"/>
            <w:r w:rsidRPr="00FD299D">
              <w:rPr>
                <w:rFonts w:ascii="Arial" w:hAnsi="Arial" w:cs="Arial"/>
                <w:sz w:val="22"/>
                <w:szCs w:val="22"/>
              </w:rPr>
              <w:t xml:space="preserve">; tipos de empresa: pública, privada, multinacional, estrangeira, microempresa, de pequeno, médio e grande porte, nacional, cooperativa; concentração econômica: holding, conglomerado de empresas, combinação de empresas, consórcio de empresas, truste, joint-venture). </w:t>
            </w:r>
          </w:p>
        </w:tc>
      </w:tr>
    </w:tbl>
    <w:p w14:paraId="53357AF8" w14:textId="77777777" w:rsidR="008F7F8A" w:rsidRPr="00FD299D" w:rsidRDefault="008F7F8A" w:rsidP="008F7F8A">
      <w:pPr>
        <w:pStyle w:val="NormalWeb"/>
        <w:spacing w:before="0" w:beforeAutospacing="0"/>
        <w:jc w:val="both"/>
        <w:rPr>
          <w:rFonts w:ascii="Arial" w:hAnsi="Arial" w:cs="Arial"/>
          <w:b/>
          <w:bCs/>
          <w:sz w:val="22"/>
          <w:szCs w:val="22"/>
        </w:rPr>
      </w:pPr>
    </w:p>
    <w:p w14:paraId="45BB6C69" w14:textId="77777777" w:rsidR="004C439A" w:rsidRPr="00FD299D" w:rsidRDefault="004C439A" w:rsidP="008F7F8A">
      <w:pPr>
        <w:pStyle w:val="NormalWeb"/>
        <w:spacing w:before="0" w:beforeAutospacing="0"/>
        <w:jc w:val="both"/>
        <w:rPr>
          <w:rFonts w:ascii="Arial" w:hAnsi="Arial" w:cs="Arial"/>
          <w:b/>
          <w:bCs/>
          <w:sz w:val="22"/>
          <w:szCs w:val="22"/>
        </w:rPr>
      </w:pPr>
      <w:r w:rsidRPr="00FD299D">
        <w:rPr>
          <w:rFonts w:ascii="Arial" w:hAnsi="Arial" w:cs="Arial"/>
          <w:b/>
          <w:bCs/>
          <w:sz w:val="22"/>
          <w:szCs w:val="22"/>
        </w:rPr>
        <w:t>12. Educação</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3639E1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23ADCB3"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ED01</w:t>
            </w:r>
            <w:r w:rsidRPr="00FD299D">
              <w:rPr>
                <w:rFonts w:ascii="Arial" w:hAnsi="Arial" w:cs="Arial"/>
                <w:b/>
                <w:sz w:val="22"/>
                <w:szCs w:val="22"/>
              </w:rPr>
              <w:t>-</w:t>
            </w:r>
            <w:r w:rsidRPr="00FD299D">
              <w:rPr>
                <w:rFonts w:ascii="Arial" w:hAnsi="Arial" w:cs="Arial"/>
                <w:sz w:val="22"/>
                <w:szCs w:val="22"/>
              </w:rPr>
              <w:t xml:space="preserve">Ensin </w:t>
            </w:r>
            <w:proofErr w:type="spellStart"/>
            <w:r w:rsidRPr="00FD299D">
              <w:rPr>
                <w:rFonts w:ascii="Arial" w:hAnsi="Arial" w:cs="Arial"/>
                <w:sz w:val="22"/>
                <w:szCs w:val="22"/>
              </w:rPr>
              <w:t>Regl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7318FB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Ensino regular (pré-escolar, 1º grau, 2º grau, superior, pós-graduação, orientação profissional); </w:t>
            </w:r>
          </w:p>
        </w:tc>
      </w:tr>
      <w:tr w:rsidR="004C439A" w:rsidRPr="00FD299D" w14:paraId="066FAAC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FB5028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ED02</w:t>
            </w:r>
            <w:r w:rsidRPr="00FD299D">
              <w:rPr>
                <w:rFonts w:ascii="Arial" w:hAnsi="Arial" w:cs="Arial"/>
                <w:b/>
                <w:sz w:val="22"/>
                <w:szCs w:val="22"/>
              </w:rPr>
              <w:t>-</w:t>
            </w:r>
            <w:r w:rsidRPr="00FD299D">
              <w:rPr>
                <w:rFonts w:ascii="Arial" w:hAnsi="Arial" w:cs="Arial"/>
                <w:sz w:val="22"/>
                <w:szCs w:val="22"/>
              </w:rPr>
              <w:t>Ensin-Supl</w:t>
            </w:r>
          </w:p>
        </w:tc>
        <w:tc>
          <w:tcPr>
            <w:tcW w:w="3550" w:type="pct"/>
            <w:tcBorders>
              <w:top w:val="outset" w:sz="6" w:space="0" w:color="004D71"/>
              <w:left w:val="outset" w:sz="6" w:space="0" w:color="004D71"/>
              <w:bottom w:val="outset" w:sz="6" w:space="0" w:color="004D71"/>
              <w:right w:val="outset" w:sz="6" w:space="0" w:color="004D71"/>
            </w:tcBorders>
          </w:tcPr>
          <w:p w14:paraId="6E2E6F45"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Ensino supletivo (alfabetização, aprendizagem; comercial, industrial, agrícola, suprimento: curso de atualização, de aperfeiçoamento, treinamento); </w:t>
            </w:r>
          </w:p>
        </w:tc>
      </w:tr>
      <w:tr w:rsidR="004C439A" w:rsidRPr="00FD299D" w14:paraId="39E37C2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4F809FD"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ED03</w:t>
            </w:r>
            <w:r w:rsidRPr="00FD299D">
              <w:rPr>
                <w:rFonts w:ascii="Arial" w:hAnsi="Arial" w:cs="Arial"/>
                <w:b/>
                <w:sz w:val="22"/>
                <w:szCs w:val="22"/>
              </w:rPr>
              <w:t>-</w:t>
            </w:r>
            <w:r w:rsidRPr="00FD299D">
              <w:rPr>
                <w:rFonts w:ascii="Arial" w:hAnsi="Arial" w:cs="Arial"/>
                <w:sz w:val="22"/>
                <w:szCs w:val="22"/>
              </w:rPr>
              <w:t xml:space="preserve">Adm/Pr </w:t>
            </w:r>
            <w:proofErr w:type="spellStart"/>
            <w:r w:rsidRPr="00FD299D">
              <w:rPr>
                <w:rFonts w:ascii="Arial" w:hAnsi="Arial" w:cs="Arial"/>
                <w:sz w:val="22"/>
                <w:szCs w:val="22"/>
              </w:rPr>
              <w:t>Ens</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AA3D307"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Instituição/Administração/Processo de ensino (jardim escolar, escola maternal, jardim de infância, escola: de 1º grau, 2º grau, centro de </w:t>
            </w:r>
            <w:r w:rsidRPr="00FD299D">
              <w:rPr>
                <w:rFonts w:ascii="Arial" w:hAnsi="Arial" w:cs="Arial"/>
                <w:sz w:val="22"/>
                <w:szCs w:val="22"/>
              </w:rPr>
              <w:lastRenderedPageBreak/>
              <w:t xml:space="preserve">ensino, de estudo supletivo, universidade, faculdade ou instituto superior de ensino, evasão escolar, serviços educacionais, equipamento escolar, método de ensino, didática: técnica de ensino, prática de ensino; ensino integrado, processo formal de ensino, processo não formal de ensino); </w:t>
            </w:r>
          </w:p>
        </w:tc>
      </w:tr>
      <w:tr w:rsidR="004C439A" w:rsidRPr="00FD299D" w14:paraId="67497FE0"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71E980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lastRenderedPageBreak/>
              <w:t>ED04</w:t>
            </w:r>
            <w:r w:rsidRPr="00FD299D">
              <w:rPr>
                <w:rFonts w:ascii="Arial" w:hAnsi="Arial" w:cs="Arial"/>
                <w:b/>
                <w:sz w:val="22"/>
                <w:szCs w:val="22"/>
              </w:rPr>
              <w:t>-</w:t>
            </w:r>
            <w:r w:rsidRPr="00FD299D">
              <w:rPr>
                <w:rFonts w:ascii="Arial" w:hAnsi="Arial" w:cs="Arial"/>
                <w:sz w:val="22"/>
                <w:szCs w:val="22"/>
              </w:rPr>
              <w:t xml:space="preserve">Formas </w:t>
            </w:r>
            <w:proofErr w:type="spellStart"/>
            <w:r w:rsidRPr="00FD299D">
              <w:rPr>
                <w:rFonts w:ascii="Arial" w:hAnsi="Arial" w:cs="Arial"/>
                <w:sz w:val="22"/>
                <w:szCs w:val="22"/>
              </w:rPr>
              <w:t>Ens</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BBAC5F8"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Formas de ensino/material instrucional (ensino direto, teleducação, por correspondência, </w:t>
            </w:r>
            <w:proofErr w:type="spellStart"/>
            <w:r w:rsidRPr="00FD299D">
              <w:rPr>
                <w:rFonts w:ascii="Arial" w:hAnsi="Arial" w:cs="Arial"/>
                <w:sz w:val="22"/>
                <w:szCs w:val="22"/>
              </w:rPr>
              <w:t>radioeducação</w:t>
            </w:r>
            <w:proofErr w:type="spellEnd"/>
            <w:r w:rsidRPr="00FD299D">
              <w:rPr>
                <w:rFonts w:ascii="Arial" w:hAnsi="Arial" w:cs="Arial"/>
                <w:sz w:val="22"/>
                <w:szCs w:val="22"/>
              </w:rPr>
              <w:t xml:space="preserve">, ensino </w:t>
            </w:r>
            <w:proofErr w:type="spellStart"/>
            <w:r w:rsidRPr="00FD299D">
              <w:rPr>
                <w:rFonts w:ascii="Arial" w:hAnsi="Arial" w:cs="Arial"/>
                <w:sz w:val="22"/>
                <w:szCs w:val="22"/>
              </w:rPr>
              <w:t>semi-indireto</w:t>
            </w:r>
            <w:proofErr w:type="spellEnd"/>
            <w:r w:rsidRPr="00FD299D">
              <w:rPr>
                <w:rFonts w:ascii="Arial" w:hAnsi="Arial" w:cs="Arial"/>
                <w:sz w:val="22"/>
                <w:szCs w:val="22"/>
              </w:rPr>
              <w:t xml:space="preserve">; módulo instrucional, equipamento didático, material </w:t>
            </w:r>
            <w:proofErr w:type="spellStart"/>
            <w:r w:rsidRPr="00FD299D">
              <w:rPr>
                <w:rFonts w:ascii="Arial" w:hAnsi="Arial" w:cs="Arial"/>
                <w:sz w:val="22"/>
                <w:szCs w:val="22"/>
              </w:rPr>
              <w:t>audio-visual</w:t>
            </w:r>
            <w:proofErr w:type="spellEnd"/>
            <w:r w:rsidRPr="00FD299D">
              <w:rPr>
                <w:rFonts w:ascii="Arial" w:hAnsi="Arial" w:cs="Arial"/>
                <w:sz w:val="22"/>
                <w:szCs w:val="22"/>
              </w:rPr>
              <w:t xml:space="preserve"> aprendizagem cognitiva, psicomotora, afetiva, autodidatismo); </w:t>
            </w:r>
          </w:p>
        </w:tc>
      </w:tr>
      <w:tr w:rsidR="004C439A" w:rsidRPr="00FD299D" w14:paraId="2D30D34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9BBAAD7"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ED05</w:t>
            </w:r>
            <w:r w:rsidRPr="00FD299D">
              <w:rPr>
                <w:rFonts w:ascii="Arial" w:hAnsi="Arial" w:cs="Arial"/>
                <w:b/>
                <w:sz w:val="22"/>
                <w:szCs w:val="22"/>
              </w:rPr>
              <w:t>-</w:t>
            </w:r>
            <w:r w:rsidRPr="00FD299D">
              <w:rPr>
                <w:rFonts w:ascii="Arial" w:hAnsi="Arial" w:cs="Arial"/>
                <w:sz w:val="22"/>
                <w:szCs w:val="22"/>
              </w:rPr>
              <w:t>Currículo</w:t>
            </w:r>
          </w:p>
        </w:tc>
        <w:tc>
          <w:tcPr>
            <w:tcW w:w="3550" w:type="pct"/>
            <w:tcBorders>
              <w:top w:val="outset" w:sz="6" w:space="0" w:color="004D71"/>
              <w:left w:val="outset" w:sz="6" w:space="0" w:color="004D71"/>
              <w:bottom w:val="outset" w:sz="6" w:space="0" w:color="004D71"/>
              <w:right w:val="outset" w:sz="6" w:space="0" w:color="004D71"/>
            </w:tcBorders>
          </w:tcPr>
          <w:p w14:paraId="7F95B43F"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(currículo ou programa de ensino, reforma de ensino, currículo mínimo, </w:t>
            </w:r>
            <w:proofErr w:type="spellStart"/>
            <w:r w:rsidRPr="00FD299D">
              <w:rPr>
                <w:rFonts w:ascii="Arial" w:hAnsi="Arial" w:cs="Arial"/>
                <w:sz w:val="22"/>
                <w:szCs w:val="22"/>
              </w:rPr>
              <w:t>etc</w:t>
            </w:r>
            <w:proofErr w:type="spellEnd"/>
            <w:r w:rsidRPr="00FD299D">
              <w:rPr>
                <w:rFonts w:ascii="Arial" w:hAnsi="Arial" w:cs="Arial"/>
                <w:sz w:val="22"/>
                <w:szCs w:val="22"/>
              </w:rPr>
              <w:t xml:space="preserve">; corpo docente, corpo discente, graus e diplomas); </w:t>
            </w:r>
          </w:p>
        </w:tc>
      </w:tr>
      <w:tr w:rsidR="004C439A" w:rsidRPr="00FD299D" w14:paraId="33AF421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526A835"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ED06</w:t>
            </w:r>
            <w:r w:rsidRPr="00FD299D">
              <w:rPr>
                <w:rFonts w:ascii="Arial" w:hAnsi="Arial" w:cs="Arial"/>
                <w:b/>
                <w:sz w:val="22"/>
                <w:szCs w:val="22"/>
              </w:rPr>
              <w:t>-</w:t>
            </w:r>
            <w:r w:rsidRPr="00FD299D">
              <w:rPr>
                <w:rFonts w:ascii="Arial" w:hAnsi="Arial" w:cs="Arial"/>
                <w:sz w:val="22"/>
                <w:szCs w:val="22"/>
              </w:rPr>
              <w:t>Educação</w:t>
            </w:r>
          </w:p>
        </w:tc>
        <w:tc>
          <w:tcPr>
            <w:tcW w:w="3550" w:type="pct"/>
            <w:tcBorders>
              <w:top w:val="outset" w:sz="6" w:space="0" w:color="004D71"/>
              <w:left w:val="outset" w:sz="6" w:space="0" w:color="004D71"/>
              <w:bottom w:val="outset" w:sz="6" w:space="0" w:color="004D71"/>
              <w:right w:val="outset" w:sz="6" w:space="0" w:color="004D71"/>
            </w:tcBorders>
          </w:tcPr>
          <w:p w14:paraId="770FC96D"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(pedagogia, ensino, sistema educacional, rede de ensino, educação de </w:t>
            </w:r>
            <w:proofErr w:type="spellStart"/>
            <w:r w:rsidRPr="00FD299D">
              <w:rPr>
                <w:rFonts w:ascii="Arial" w:hAnsi="Arial" w:cs="Arial"/>
                <w:sz w:val="22"/>
                <w:szCs w:val="22"/>
              </w:rPr>
              <w:t>adulto</w:t>
            </w:r>
            <w:proofErr w:type="spellEnd"/>
            <w:r w:rsidRPr="00FD299D">
              <w:rPr>
                <w:rFonts w:ascii="Arial" w:hAnsi="Arial" w:cs="Arial"/>
                <w:sz w:val="22"/>
                <w:szCs w:val="22"/>
              </w:rPr>
              <w:t xml:space="preserve">, educação de base, de massa, </w:t>
            </w:r>
            <w:proofErr w:type="spellStart"/>
            <w:r w:rsidRPr="00FD299D">
              <w:rPr>
                <w:rFonts w:ascii="Arial" w:hAnsi="Arial" w:cs="Arial"/>
                <w:sz w:val="22"/>
                <w:szCs w:val="22"/>
              </w:rPr>
              <w:t>etc</w:t>
            </w:r>
            <w:proofErr w:type="spellEnd"/>
            <w:r w:rsidRPr="00FD299D">
              <w:rPr>
                <w:rFonts w:ascii="Arial" w:hAnsi="Arial" w:cs="Arial"/>
                <w:sz w:val="22"/>
                <w:szCs w:val="22"/>
              </w:rPr>
              <w:t xml:space="preserve">, política educacional; educação </w:t>
            </w:r>
            <w:proofErr w:type="spellStart"/>
            <w:r w:rsidRPr="00FD299D">
              <w:rPr>
                <w:rFonts w:ascii="Arial" w:hAnsi="Arial" w:cs="Arial"/>
                <w:sz w:val="22"/>
                <w:szCs w:val="22"/>
              </w:rPr>
              <w:t>ectra</w:t>
            </w:r>
            <w:proofErr w:type="spellEnd"/>
            <w:r w:rsidRPr="00FD299D">
              <w:rPr>
                <w:rFonts w:ascii="Arial" w:hAnsi="Arial" w:cs="Arial"/>
                <w:sz w:val="22"/>
                <w:szCs w:val="22"/>
              </w:rPr>
              <w:t xml:space="preserve">-escolar: educação comunitária, recuperadora). </w:t>
            </w:r>
          </w:p>
        </w:tc>
      </w:tr>
    </w:tbl>
    <w:p w14:paraId="6586A6E5" w14:textId="77777777" w:rsidR="008F7F8A" w:rsidRPr="00FD299D" w:rsidRDefault="008F7F8A" w:rsidP="008F7F8A">
      <w:pPr>
        <w:spacing w:after="240"/>
        <w:jc w:val="both"/>
        <w:rPr>
          <w:rFonts w:ascii="Arial" w:hAnsi="Arial" w:cs="Arial"/>
          <w:b/>
          <w:bCs/>
          <w:sz w:val="22"/>
          <w:szCs w:val="22"/>
        </w:rPr>
      </w:pPr>
    </w:p>
    <w:p w14:paraId="79BD90C8" w14:textId="77777777" w:rsidR="004C439A" w:rsidRPr="00FD299D" w:rsidRDefault="004C439A" w:rsidP="008F7F8A">
      <w:pPr>
        <w:spacing w:after="240"/>
        <w:jc w:val="both"/>
        <w:rPr>
          <w:rFonts w:ascii="Arial" w:hAnsi="Arial" w:cs="Arial"/>
          <w:sz w:val="22"/>
          <w:szCs w:val="22"/>
        </w:rPr>
      </w:pPr>
      <w:r w:rsidRPr="00FD299D">
        <w:rPr>
          <w:rFonts w:ascii="Arial" w:hAnsi="Arial" w:cs="Arial"/>
          <w:b/>
          <w:bCs/>
          <w:sz w:val="22"/>
          <w:szCs w:val="22"/>
        </w:rPr>
        <w:t>13. Energia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48908F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868309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EN01</w:t>
            </w:r>
            <w:r w:rsidRPr="00FD299D">
              <w:rPr>
                <w:rFonts w:ascii="Arial" w:hAnsi="Arial" w:cs="Arial"/>
                <w:b/>
                <w:sz w:val="22"/>
                <w:szCs w:val="22"/>
              </w:rPr>
              <w:t>-</w:t>
            </w:r>
            <w:r w:rsidRPr="00FD299D">
              <w:rPr>
                <w:rFonts w:ascii="Arial" w:hAnsi="Arial" w:cs="Arial"/>
                <w:sz w:val="22"/>
                <w:szCs w:val="22"/>
              </w:rPr>
              <w:t>Energia</w:t>
            </w:r>
          </w:p>
        </w:tc>
        <w:tc>
          <w:tcPr>
            <w:tcW w:w="3550" w:type="pct"/>
            <w:tcBorders>
              <w:top w:val="outset" w:sz="6" w:space="0" w:color="004D71"/>
              <w:left w:val="outset" w:sz="6" w:space="0" w:color="004D71"/>
              <w:bottom w:val="outset" w:sz="6" w:space="0" w:color="004D71"/>
              <w:right w:val="outset" w:sz="6" w:space="0" w:color="004D71"/>
            </w:tcBorders>
          </w:tcPr>
          <w:p w14:paraId="501C9B9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(política energética, economia energética: consumo de energia, empresa de energia); </w:t>
            </w:r>
          </w:p>
        </w:tc>
      </w:tr>
      <w:tr w:rsidR="004C439A" w:rsidRPr="00FD299D" w14:paraId="3577324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82A4FF6"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EN02</w:t>
            </w:r>
            <w:r w:rsidRPr="00FD299D">
              <w:rPr>
                <w:rFonts w:ascii="Arial" w:hAnsi="Arial" w:cs="Arial"/>
                <w:b/>
                <w:sz w:val="22"/>
                <w:szCs w:val="22"/>
              </w:rPr>
              <w:t>-</w:t>
            </w:r>
            <w:r w:rsidRPr="00FD299D">
              <w:rPr>
                <w:rFonts w:ascii="Arial" w:hAnsi="Arial" w:cs="Arial"/>
                <w:sz w:val="22"/>
                <w:szCs w:val="22"/>
              </w:rPr>
              <w:t xml:space="preserve">Rec </w:t>
            </w:r>
            <w:proofErr w:type="spellStart"/>
            <w:r w:rsidRPr="00FD299D">
              <w:rPr>
                <w:rFonts w:ascii="Arial" w:hAnsi="Arial" w:cs="Arial"/>
                <w:sz w:val="22"/>
                <w:szCs w:val="22"/>
              </w:rPr>
              <w:t>Energ</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A4A7500"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Recursos/serviços/formas de energia (recursos hidrelétricos ou hidroelétricos, carboníferos, petrolíferos, </w:t>
            </w:r>
            <w:proofErr w:type="spellStart"/>
            <w:r w:rsidRPr="00FD299D">
              <w:rPr>
                <w:rFonts w:ascii="Arial" w:hAnsi="Arial" w:cs="Arial"/>
                <w:sz w:val="22"/>
                <w:szCs w:val="22"/>
              </w:rPr>
              <w:t>uraníferos</w:t>
            </w:r>
            <w:proofErr w:type="spellEnd"/>
            <w:r w:rsidRPr="00FD299D">
              <w:rPr>
                <w:rFonts w:ascii="Arial" w:hAnsi="Arial" w:cs="Arial"/>
                <w:sz w:val="22"/>
                <w:szCs w:val="22"/>
              </w:rPr>
              <w:t xml:space="preserve">, serviços de energia elétrica, de gás canalizado; formas: energia elétrica, mecânica, química, radiante, luminosa, sonora, térmica,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1B697C1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8D1A1BE"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EN03</w:t>
            </w:r>
            <w:r w:rsidRPr="00FD299D">
              <w:rPr>
                <w:rFonts w:ascii="Arial" w:hAnsi="Arial" w:cs="Arial"/>
                <w:b/>
                <w:sz w:val="22"/>
                <w:szCs w:val="22"/>
              </w:rPr>
              <w:t>-</w:t>
            </w:r>
            <w:r w:rsidRPr="00FD299D">
              <w:rPr>
                <w:rFonts w:ascii="Arial" w:hAnsi="Arial" w:cs="Arial"/>
                <w:sz w:val="22"/>
                <w:szCs w:val="22"/>
              </w:rPr>
              <w:t>Combustívl</w:t>
            </w:r>
          </w:p>
        </w:tc>
        <w:tc>
          <w:tcPr>
            <w:tcW w:w="3550" w:type="pct"/>
            <w:tcBorders>
              <w:top w:val="outset" w:sz="6" w:space="0" w:color="004D71"/>
              <w:left w:val="outset" w:sz="6" w:space="0" w:color="004D71"/>
              <w:bottom w:val="outset" w:sz="6" w:space="0" w:color="004D71"/>
              <w:right w:val="outset" w:sz="6" w:space="0" w:color="004D71"/>
            </w:tcBorders>
          </w:tcPr>
          <w:p w14:paraId="5D36D3D5"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(fóssil, de origem vegetal, biomassa, nuclear, sólido, líquido, gasoso); </w:t>
            </w:r>
          </w:p>
        </w:tc>
      </w:tr>
      <w:tr w:rsidR="004C439A" w:rsidRPr="00FD299D" w14:paraId="492283A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8CAD699"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EN04</w:t>
            </w:r>
            <w:r w:rsidRPr="00FD299D">
              <w:rPr>
                <w:rFonts w:ascii="Arial" w:hAnsi="Arial" w:cs="Arial"/>
                <w:b/>
                <w:sz w:val="22"/>
                <w:szCs w:val="22"/>
              </w:rPr>
              <w:t>-</w:t>
            </w:r>
            <w:r w:rsidRPr="00FD299D">
              <w:rPr>
                <w:rFonts w:ascii="Arial" w:hAnsi="Arial" w:cs="Arial"/>
                <w:sz w:val="22"/>
                <w:szCs w:val="22"/>
              </w:rPr>
              <w:t xml:space="preserve">Tecn </w:t>
            </w:r>
            <w:proofErr w:type="spellStart"/>
            <w:r w:rsidRPr="00FD299D">
              <w:rPr>
                <w:rFonts w:ascii="Arial" w:hAnsi="Arial" w:cs="Arial"/>
                <w:sz w:val="22"/>
                <w:szCs w:val="22"/>
              </w:rPr>
              <w:t>Energ</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58978DA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Tecnologia e Energia (fonte de energia: convencional, alternativa; geração de energia, usina de energia, conversão de energia, armazenamento de energia, transporte de energia, distribuição de energia: eletrificação, engenharia elétrica, medição de energia); </w:t>
            </w:r>
          </w:p>
        </w:tc>
      </w:tr>
      <w:tr w:rsidR="004C439A" w:rsidRPr="00FD299D" w14:paraId="47533A7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C228AA5"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EN05</w:t>
            </w:r>
            <w:r w:rsidRPr="00FD299D">
              <w:rPr>
                <w:rFonts w:ascii="Arial" w:hAnsi="Arial" w:cs="Arial"/>
                <w:b/>
                <w:sz w:val="22"/>
                <w:szCs w:val="22"/>
              </w:rPr>
              <w:t>-</w:t>
            </w:r>
            <w:r w:rsidRPr="00FD299D">
              <w:rPr>
                <w:rFonts w:ascii="Arial" w:hAnsi="Arial" w:cs="Arial"/>
                <w:sz w:val="22"/>
                <w:szCs w:val="22"/>
              </w:rPr>
              <w:t xml:space="preserve">Eng </w:t>
            </w:r>
            <w:proofErr w:type="spellStart"/>
            <w:r w:rsidRPr="00FD299D">
              <w:rPr>
                <w:rFonts w:ascii="Arial" w:hAnsi="Arial" w:cs="Arial"/>
                <w:sz w:val="22"/>
                <w:szCs w:val="22"/>
              </w:rPr>
              <w:t>Eltrôn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42DAD03"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(microeletrônica, circuito eletrônico, eletrônica industrial, semicondutor); </w:t>
            </w:r>
          </w:p>
        </w:tc>
      </w:tr>
      <w:tr w:rsidR="004C439A" w:rsidRPr="00FD299D" w14:paraId="2346C0C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EF689B2"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EN06</w:t>
            </w:r>
            <w:r w:rsidRPr="00FD299D">
              <w:rPr>
                <w:rFonts w:ascii="Arial" w:hAnsi="Arial" w:cs="Arial"/>
                <w:b/>
                <w:sz w:val="22"/>
                <w:szCs w:val="22"/>
              </w:rPr>
              <w:t>-</w:t>
            </w:r>
            <w:r w:rsidRPr="00FD299D">
              <w:rPr>
                <w:rFonts w:ascii="Arial" w:hAnsi="Arial" w:cs="Arial"/>
                <w:sz w:val="22"/>
                <w:szCs w:val="22"/>
              </w:rPr>
              <w:t xml:space="preserve">Eng </w:t>
            </w:r>
            <w:proofErr w:type="spellStart"/>
            <w:r w:rsidRPr="00FD299D">
              <w:rPr>
                <w:rFonts w:ascii="Arial" w:hAnsi="Arial" w:cs="Arial"/>
                <w:sz w:val="22"/>
                <w:szCs w:val="22"/>
              </w:rPr>
              <w:t>Nucle</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30D60C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(tecnologia de reatores, reator nuclear). </w:t>
            </w:r>
          </w:p>
        </w:tc>
      </w:tr>
    </w:tbl>
    <w:p w14:paraId="6C5F8B1B" w14:textId="77777777" w:rsidR="008F7F8A" w:rsidRPr="00FD299D" w:rsidRDefault="008F7F8A" w:rsidP="008F7F8A">
      <w:pPr>
        <w:pStyle w:val="NormalWeb"/>
        <w:spacing w:before="0" w:beforeAutospacing="0"/>
        <w:jc w:val="both"/>
        <w:rPr>
          <w:rFonts w:ascii="Arial" w:hAnsi="Arial" w:cs="Arial"/>
          <w:b/>
          <w:bCs/>
          <w:sz w:val="22"/>
          <w:szCs w:val="22"/>
        </w:rPr>
      </w:pPr>
    </w:p>
    <w:p w14:paraId="286876B5" w14:textId="77777777" w:rsidR="004C439A" w:rsidRPr="00FD299D" w:rsidRDefault="004C439A" w:rsidP="008F7F8A">
      <w:pPr>
        <w:pStyle w:val="NormalWeb"/>
        <w:spacing w:before="0" w:beforeAutospacing="0"/>
        <w:jc w:val="both"/>
        <w:rPr>
          <w:rFonts w:ascii="Arial" w:hAnsi="Arial" w:cs="Arial"/>
          <w:sz w:val="22"/>
          <w:szCs w:val="22"/>
        </w:rPr>
      </w:pPr>
      <w:r w:rsidRPr="00FD299D">
        <w:rPr>
          <w:rFonts w:ascii="Arial" w:hAnsi="Arial" w:cs="Arial"/>
          <w:b/>
          <w:bCs/>
          <w:sz w:val="22"/>
          <w:szCs w:val="22"/>
        </w:rPr>
        <w:t>14. Finanças</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068263B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A9EC6CF"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FN01</w:t>
            </w:r>
            <w:r w:rsidRPr="00FD299D">
              <w:rPr>
                <w:rFonts w:ascii="Arial" w:hAnsi="Arial" w:cs="Arial"/>
                <w:b/>
                <w:sz w:val="22"/>
                <w:szCs w:val="22"/>
              </w:rPr>
              <w:t>-</w:t>
            </w:r>
            <w:r w:rsidRPr="00FD299D">
              <w:rPr>
                <w:rFonts w:ascii="Arial" w:hAnsi="Arial" w:cs="Arial"/>
                <w:sz w:val="22"/>
                <w:szCs w:val="22"/>
              </w:rPr>
              <w:t xml:space="preserve">Finan </w:t>
            </w:r>
            <w:proofErr w:type="spellStart"/>
            <w:r w:rsidRPr="00FD299D">
              <w:rPr>
                <w:rFonts w:ascii="Arial" w:hAnsi="Arial" w:cs="Arial"/>
                <w:sz w:val="22"/>
                <w:szCs w:val="22"/>
              </w:rPr>
              <w:t>Públ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83DD0DC"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(receita pública, orçamento público, sistema tributário, despesa pública, crédito público, administração fiscal); </w:t>
            </w:r>
          </w:p>
        </w:tc>
      </w:tr>
      <w:tr w:rsidR="004C439A" w:rsidRPr="00FD299D" w14:paraId="6092A1A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3380426"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FN02</w:t>
            </w:r>
            <w:r w:rsidRPr="00FD299D">
              <w:rPr>
                <w:rFonts w:ascii="Arial" w:hAnsi="Arial" w:cs="Arial"/>
                <w:b/>
                <w:sz w:val="22"/>
                <w:szCs w:val="22"/>
              </w:rPr>
              <w:t>-</w:t>
            </w:r>
            <w:r w:rsidRPr="00FD299D">
              <w:rPr>
                <w:rFonts w:ascii="Arial" w:hAnsi="Arial" w:cs="Arial"/>
                <w:sz w:val="22"/>
                <w:szCs w:val="22"/>
              </w:rPr>
              <w:t xml:space="preserve">Finan </w:t>
            </w:r>
            <w:proofErr w:type="spellStart"/>
            <w:r w:rsidRPr="00FD299D">
              <w:rPr>
                <w:rFonts w:ascii="Arial" w:hAnsi="Arial" w:cs="Arial"/>
                <w:sz w:val="22"/>
                <w:szCs w:val="22"/>
              </w:rPr>
              <w:t>Priv</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27040723" w14:textId="77777777" w:rsidR="004C439A" w:rsidRPr="00FD299D" w:rsidRDefault="004C439A" w:rsidP="00160E46">
            <w:pPr>
              <w:jc w:val="both"/>
              <w:rPr>
                <w:rFonts w:ascii="Arial" w:hAnsi="Arial" w:cs="Arial"/>
                <w:sz w:val="22"/>
                <w:szCs w:val="22"/>
              </w:rPr>
            </w:pPr>
            <w:r w:rsidRPr="00FD299D">
              <w:rPr>
                <w:rFonts w:ascii="Arial" w:hAnsi="Arial" w:cs="Arial"/>
                <w:sz w:val="22"/>
                <w:szCs w:val="22"/>
              </w:rPr>
              <w:t> </w:t>
            </w:r>
          </w:p>
        </w:tc>
      </w:tr>
      <w:tr w:rsidR="004C439A" w:rsidRPr="00FD299D" w14:paraId="6C67884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451737D"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FN03</w:t>
            </w:r>
            <w:r w:rsidRPr="00FD299D">
              <w:rPr>
                <w:rFonts w:ascii="Arial" w:hAnsi="Arial" w:cs="Arial"/>
                <w:b/>
                <w:sz w:val="22"/>
                <w:szCs w:val="22"/>
              </w:rPr>
              <w:t>-</w:t>
            </w:r>
            <w:r w:rsidRPr="00FD299D">
              <w:rPr>
                <w:rFonts w:ascii="Arial" w:hAnsi="Arial" w:cs="Arial"/>
                <w:sz w:val="22"/>
                <w:szCs w:val="22"/>
              </w:rPr>
              <w:t>Sist Finan</w:t>
            </w:r>
          </w:p>
        </w:tc>
        <w:tc>
          <w:tcPr>
            <w:tcW w:w="3550" w:type="pct"/>
            <w:tcBorders>
              <w:top w:val="outset" w:sz="6" w:space="0" w:color="004D71"/>
              <w:left w:val="outset" w:sz="6" w:space="0" w:color="004D71"/>
              <w:bottom w:val="outset" w:sz="6" w:space="0" w:color="004D71"/>
              <w:right w:val="outset" w:sz="6" w:space="0" w:color="004D71"/>
            </w:tcBorders>
          </w:tcPr>
          <w:p w14:paraId="73C8761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(instituição financeira, operações financeiras: operação de crédito, bancária, de fiança, de câmbio, de </w:t>
            </w:r>
            <w:proofErr w:type="spellStart"/>
            <w:r w:rsidRPr="00FD299D">
              <w:rPr>
                <w:rFonts w:ascii="Arial" w:hAnsi="Arial" w:cs="Arial"/>
                <w:sz w:val="22"/>
                <w:szCs w:val="22"/>
              </w:rPr>
              <w:t>sero</w:t>
            </w:r>
            <w:proofErr w:type="spellEnd"/>
            <w:r w:rsidRPr="00FD299D">
              <w:rPr>
                <w:rFonts w:ascii="Arial" w:hAnsi="Arial" w:cs="Arial"/>
                <w:sz w:val="22"/>
                <w:szCs w:val="22"/>
              </w:rPr>
              <w:t xml:space="preserve">, open </w:t>
            </w:r>
            <w:proofErr w:type="spellStart"/>
            <w:r w:rsidRPr="00FD299D">
              <w:rPr>
                <w:rFonts w:ascii="Arial" w:hAnsi="Arial" w:cs="Arial"/>
                <w:sz w:val="22"/>
                <w:szCs w:val="22"/>
              </w:rPr>
              <w:t>market</w:t>
            </w:r>
            <w:proofErr w:type="spellEnd"/>
            <w:r w:rsidRPr="00FD299D">
              <w:rPr>
                <w:rFonts w:ascii="Arial" w:hAnsi="Arial" w:cs="Arial"/>
                <w:sz w:val="22"/>
                <w:szCs w:val="22"/>
              </w:rPr>
              <w:t xml:space="preserve">, hedge, overnight, cobrança; mercado de capitais); </w:t>
            </w:r>
          </w:p>
        </w:tc>
      </w:tr>
      <w:tr w:rsidR="004C439A" w:rsidRPr="00FD299D" w14:paraId="4910E70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AE4EF7A"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lastRenderedPageBreak/>
              <w:t>FN04</w:t>
            </w:r>
            <w:r w:rsidRPr="00FD299D">
              <w:rPr>
                <w:rFonts w:ascii="Arial" w:hAnsi="Arial" w:cs="Arial"/>
                <w:b/>
                <w:sz w:val="22"/>
                <w:szCs w:val="22"/>
              </w:rPr>
              <w:t>-</w:t>
            </w:r>
            <w:r w:rsidRPr="00FD299D">
              <w:rPr>
                <w:rFonts w:ascii="Arial" w:hAnsi="Arial" w:cs="Arial"/>
                <w:sz w:val="22"/>
                <w:szCs w:val="22"/>
              </w:rPr>
              <w:t>Rec/</w:t>
            </w:r>
            <w:proofErr w:type="spellStart"/>
            <w:r w:rsidRPr="00FD299D">
              <w:rPr>
                <w:rFonts w:ascii="Arial" w:hAnsi="Arial" w:cs="Arial"/>
                <w:sz w:val="22"/>
                <w:szCs w:val="22"/>
              </w:rPr>
              <w:t>Instrum</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BC3FEC1"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Recursos/Orçamento/Instrumentos (aplicação de recursos, capital, recursos orçamentários, fundos; orçamento: analítico, de custeio de capital, empresarial ou privado, público, de aplicação, de caixa, de receita e despesa, familiar; título de crédito, ação, cartão de crédito, caderneta de poupança, financiamento); </w:t>
            </w:r>
          </w:p>
        </w:tc>
      </w:tr>
      <w:tr w:rsidR="004C439A" w:rsidRPr="00FD299D" w14:paraId="04FEA36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87B4112"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FN05</w:t>
            </w:r>
            <w:r w:rsidRPr="00FD299D">
              <w:rPr>
                <w:rFonts w:ascii="Arial" w:hAnsi="Arial" w:cs="Arial"/>
                <w:b/>
                <w:sz w:val="22"/>
                <w:szCs w:val="22"/>
              </w:rPr>
              <w:t>-</w:t>
            </w:r>
            <w:r w:rsidRPr="00FD299D">
              <w:rPr>
                <w:rFonts w:ascii="Arial" w:hAnsi="Arial" w:cs="Arial"/>
                <w:sz w:val="22"/>
                <w:szCs w:val="22"/>
              </w:rPr>
              <w:t>Adm Finan</w:t>
            </w:r>
          </w:p>
        </w:tc>
        <w:tc>
          <w:tcPr>
            <w:tcW w:w="3550" w:type="pct"/>
            <w:tcBorders>
              <w:top w:val="outset" w:sz="6" w:space="0" w:color="004D71"/>
              <w:left w:val="outset" w:sz="6" w:space="0" w:color="004D71"/>
              <w:bottom w:val="outset" w:sz="6" w:space="0" w:color="004D71"/>
              <w:right w:val="outset" w:sz="6" w:space="0" w:color="004D71"/>
            </w:tcBorders>
          </w:tcPr>
          <w:p w14:paraId="1B7C275C"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(administração financeira, juro, crédito, débito, loteria (planejamento financeiro, política financeira, controle financeiro, análise financeira; assistência financeira, juro de mora, taxa de juro, spread; crédito: especialização geral; público, internacional, tributário; débito, débito fiscal; loteria esportiva, loto); </w:t>
            </w:r>
          </w:p>
        </w:tc>
      </w:tr>
      <w:tr w:rsidR="004C439A" w:rsidRPr="00FD299D" w14:paraId="470166E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7CF7BFD"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FN06</w:t>
            </w:r>
            <w:r w:rsidRPr="00FD299D">
              <w:rPr>
                <w:rFonts w:ascii="Arial" w:hAnsi="Arial" w:cs="Arial"/>
                <w:b/>
                <w:sz w:val="22"/>
                <w:szCs w:val="22"/>
              </w:rPr>
              <w:t>-</w:t>
            </w:r>
            <w:r w:rsidRPr="00FD299D">
              <w:rPr>
                <w:rFonts w:ascii="Arial" w:hAnsi="Arial" w:cs="Arial"/>
                <w:sz w:val="22"/>
                <w:szCs w:val="22"/>
              </w:rPr>
              <w:t>Contabilid</w:t>
            </w:r>
          </w:p>
        </w:tc>
        <w:tc>
          <w:tcPr>
            <w:tcW w:w="3550" w:type="pct"/>
            <w:tcBorders>
              <w:top w:val="outset" w:sz="6" w:space="0" w:color="004D71"/>
              <w:left w:val="outset" w:sz="6" w:space="0" w:color="004D71"/>
              <w:bottom w:val="outset" w:sz="6" w:space="0" w:color="004D71"/>
              <w:right w:val="outset" w:sz="6" w:space="0" w:color="004D71"/>
            </w:tcBorders>
          </w:tcPr>
          <w:p w14:paraId="2DD45D05"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(contabilidade, financeira, gerencial, técnicas contábeis, demonstração de resultado: receita/despesa, resultado contábil; balancete, demonstração de lucros e prejuízos acumulados, demonstração de origens e aplicações de recursos, depreciação, exaustão). </w:t>
            </w:r>
          </w:p>
        </w:tc>
      </w:tr>
    </w:tbl>
    <w:p w14:paraId="1BD67156" w14:textId="77777777" w:rsidR="008F7F8A" w:rsidRPr="00FD299D" w:rsidRDefault="008F7F8A" w:rsidP="008F7F8A">
      <w:pPr>
        <w:spacing w:after="240"/>
        <w:jc w:val="both"/>
        <w:rPr>
          <w:rFonts w:ascii="Arial" w:hAnsi="Arial" w:cs="Arial"/>
          <w:b/>
          <w:bCs/>
          <w:sz w:val="22"/>
          <w:szCs w:val="22"/>
        </w:rPr>
      </w:pPr>
    </w:p>
    <w:p w14:paraId="0CC69E8D" w14:textId="77777777" w:rsidR="004C439A" w:rsidRPr="00FD299D" w:rsidRDefault="004C439A" w:rsidP="008F7F8A">
      <w:pPr>
        <w:spacing w:after="240"/>
        <w:jc w:val="both"/>
        <w:rPr>
          <w:rFonts w:ascii="Arial" w:hAnsi="Arial" w:cs="Arial"/>
          <w:sz w:val="22"/>
          <w:szCs w:val="22"/>
        </w:rPr>
      </w:pPr>
      <w:r w:rsidRPr="00FD299D">
        <w:rPr>
          <w:rFonts w:ascii="Arial" w:hAnsi="Arial" w:cs="Arial"/>
          <w:b/>
          <w:bCs/>
          <w:sz w:val="22"/>
          <w:szCs w:val="22"/>
        </w:rPr>
        <w:t>15. Física e Química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30C903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ABD447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FQ01</w:t>
            </w:r>
            <w:r w:rsidRPr="00FD299D">
              <w:rPr>
                <w:rFonts w:ascii="Arial" w:hAnsi="Arial" w:cs="Arial"/>
                <w:b/>
                <w:sz w:val="22"/>
                <w:szCs w:val="22"/>
              </w:rPr>
              <w:t>-</w:t>
            </w:r>
            <w:r w:rsidRPr="00FD299D">
              <w:rPr>
                <w:rFonts w:ascii="Arial" w:hAnsi="Arial" w:cs="Arial"/>
                <w:sz w:val="22"/>
                <w:szCs w:val="22"/>
              </w:rPr>
              <w:t xml:space="preserve">Fís </w:t>
            </w:r>
            <w:proofErr w:type="spellStart"/>
            <w:r w:rsidRPr="00FD299D">
              <w:rPr>
                <w:rFonts w:ascii="Arial" w:hAnsi="Arial" w:cs="Arial"/>
                <w:sz w:val="22"/>
                <w:szCs w:val="22"/>
              </w:rPr>
              <w:t>Partíc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9F765E4"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Matéria/Física das Partículas/e dos íons (antimatéria, valência composição de matéria, estados da matéria, partícula ótica, partícula elementar, partícula carregada, ionização); </w:t>
            </w:r>
          </w:p>
        </w:tc>
      </w:tr>
      <w:tr w:rsidR="004C439A" w:rsidRPr="00FD299D" w14:paraId="52447A4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404F375"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FQ02</w:t>
            </w:r>
            <w:r w:rsidRPr="00FD299D">
              <w:rPr>
                <w:rFonts w:ascii="Arial" w:hAnsi="Arial" w:cs="Arial"/>
                <w:b/>
                <w:sz w:val="22"/>
                <w:szCs w:val="22"/>
              </w:rPr>
              <w:t>-</w:t>
            </w:r>
            <w:r w:rsidRPr="00FD299D">
              <w:rPr>
                <w:rFonts w:ascii="Arial" w:hAnsi="Arial" w:cs="Arial"/>
                <w:sz w:val="22"/>
                <w:szCs w:val="22"/>
              </w:rPr>
              <w:t>Acúst/</w:t>
            </w:r>
            <w:proofErr w:type="spellStart"/>
            <w:r w:rsidRPr="00FD299D">
              <w:rPr>
                <w:rFonts w:ascii="Arial" w:hAnsi="Arial" w:cs="Arial"/>
                <w:sz w:val="22"/>
                <w:szCs w:val="22"/>
              </w:rPr>
              <w:t>Ótic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CFC9DF5"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(onda sonora, som; luz, ótica geométrica, microscópica, física, alidade microscopia, </w:t>
            </w:r>
            <w:proofErr w:type="spellStart"/>
            <w:r w:rsidRPr="00FD299D">
              <w:rPr>
                <w:rFonts w:ascii="Arial" w:hAnsi="Arial" w:cs="Arial"/>
                <w:sz w:val="22"/>
                <w:szCs w:val="22"/>
              </w:rPr>
              <w:t>solametria</w:t>
            </w:r>
            <w:proofErr w:type="spellEnd"/>
            <w:r w:rsidRPr="00FD299D">
              <w:rPr>
                <w:rFonts w:ascii="Arial" w:hAnsi="Arial" w:cs="Arial"/>
                <w:sz w:val="22"/>
                <w:szCs w:val="22"/>
              </w:rPr>
              <w:t xml:space="preserve">); </w:t>
            </w:r>
          </w:p>
        </w:tc>
      </w:tr>
      <w:tr w:rsidR="004C439A" w:rsidRPr="00FD299D" w14:paraId="0A3D177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8149B97"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FQ03</w:t>
            </w:r>
            <w:r w:rsidRPr="00FD299D">
              <w:rPr>
                <w:rFonts w:ascii="Arial" w:hAnsi="Arial" w:cs="Arial"/>
                <w:b/>
                <w:sz w:val="22"/>
                <w:szCs w:val="22"/>
              </w:rPr>
              <w:t>-</w:t>
            </w:r>
            <w:r w:rsidRPr="00FD299D">
              <w:rPr>
                <w:rFonts w:ascii="Arial" w:hAnsi="Arial" w:cs="Arial"/>
                <w:sz w:val="22"/>
                <w:szCs w:val="22"/>
              </w:rPr>
              <w:t>Onda</w:t>
            </w:r>
          </w:p>
        </w:tc>
        <w:tc>
          <w:tcPr>
            <w:tcW w:w="3550" w:type="pct"/>
            <w:tcBorders>
              <w:top w:val="outset" w:sz="6" w:space="0" w:color="004D71"/>
              <w:left w:val="outset" w:sz="6" w:space="0" w:color="004D71"/>
              <w:bottom w:val="outset" w:sz="6" w:space="0" w:color="004D71"/>
              <w:right w:val="outset" w:sz="6" w:space="0" w:color="004D71"/>
            </w:tcBorders>
          </w:tcPr>
          <w:p w14:paraId="39A1AB80"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(amplitude, difração, </w:t>
            </w:r>
            <w:r w:rsidR="00C30512" w:rsidRPr="00FD299D">
              <w:rPr>
                <w:rFonts w:ascii="Arial" w:hAnsi="Arial" w:cs="Arial"/>
                <w:sz w:val="22"/>
                <w:szCs w:val="22"/>
              </w:rPr>
              <w:t>frequência</w:t>
            </w:r>
            <w:r w:rsidRPr="00FD299D">
              <w:rPr>
                <w:rFonts w:ascii="Arial" w:hAnsi="Arial" w:cs="Arial"/>
                <w:sz w:val="22"/>
                <w:szCs w:val="22"/>
              </w:rPr>
              <w:t xml:space="preserve">, modulação, </w:t>
            </w:r>
            <w:proofErr w:type="spellStart"/>
            <w:r w:rsidRPr="00FD299D">
              <w:rPr>
                <w:rFonts w:ascii="Arial" w:hAnsi="Arial" w:cs="Arial"/>
                <w:sz w:val="22"/>
                <w:szCs w:val="22"/>
              </w:rPr>
              <w:t>demodulação</w:t>
            </w:r>
            <w:proofErr w:type="spellEnd"/>
            <w:r w:rsidRPr="00FD299D">
              <w:rPr>
                <w:rFonts w:ascii="Arial" w:hAnsi="Arial" w:cs="Arial"/>
                <w:sz w:val="22"/>
                <w:szCs w:val="22"/>
              </w:rPr>
              <w:t xml:space="preserve">, reflexão, refração, propagação, ressonância e tipos de onda); </w:t>
            </w:r>
          </w:p>
        </w:tc>
      </w:tr>
      <w:tr w:rsidR="004C439A" w:rsidRPr="00FD299D" w14:paraId="159D8D5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4B9A1B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FQ04</w:t>
            </w:r>
            <w:r w:rsidRPr="00FD299D">
              <w:rPr>
                <w:rFonts w:ascii="Arial" w:hAnsi="Arial" w:cs="Arial"/>
                <w:b/>
                <w:sz w:val="22"/>
                <w:szCs w:val="22"/>
              </w:rPr>
              <w:t>-</w:t>
            </w:r>
            <w:r w:rsidRPr="00FD299D">
              <w:rPr>
                <w:rFonts w:ascii="Arial" w:hAnsi="Arial" w:cs="Arial"/>
                <w:sz w:val="22"/>
                <w:szCs w:val="22"/>
              </w:rPr>
              <w:t>Metrologia</w:t>
            </w:r>
          </w:p>
        </w:tc>
        <w:tc>
          <w:tcPr>
            <w:tcW w:w="3550" w:type="pct"/>
            <w:tcBorders>
              <w:top w:val="outset" w:sz="6" w:space="0" w:color="004D71"/>
              <w:left w:val="outset" w:sz="6" w:space="0" w:color="004D71"/>
              <w:bottom w:val="outset" w:sz="6" w:space="0" w:color="004D71"/>
              <w:right w:val="outset" w:sz="6" w:space="0" w:color="004D71"/>
            </w:tcBorders>
          </w:tcPr>
          <w:p w14:paraId="407CFA5D"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(unidade de medida, dimensão, análise dimensional, equação dimensional, sistema de medida, medição: macro e </w:t>
            </w:r>
            <w:proofErr w:type="spellStart"/>
            <w:r w:rsidRPr="00FD299D">
              <w:rPr>
                <w:rFonts w:ascii="Arial" w:hAnsi="Arial" w:cs="Arial"/>
                <w:sz w:val="22"/>
                <w:szCs w:val="22"/>
              </w:rPr>
              <w:t>micro-medição</w:t>
            </w:r>
            <w:proofErr w:type="spellEnd"/>
            <w:r w:rsidRPr="00FD299D">
              <w:rPr>
                <w:rFonts w:ascii="Arial" w:hAnsi="Arial" w:cs="Arial"/>
                <w:sz w:val="22"/>
                <w:szCs w:val="22"/>
              </w:rPr>
              <w:t xml:space="preserve">); </w:t>
            </w:r>
          </w:p>
        </w:tc>
      </w:tr>
      <w:tr w:rsidR="004C439A" w:rsidRPr="00FD299D" w14:paraId="32C66EF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843137F"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FQ05</w:t>
            </w:r>
            <w:r w:rsidRPr="00FD299D">
              <w:rPr>
                <w:rFonts w:ascii="Arial" w:hAnsi="Arial" w:cs="Arial"/>
                <w:b/>
                <w:sz w:val="22"/>
                <w:szCs w:val="22"/>
              </w:rPr>
              <w:t>-</w:t>
            </w:r>
            <w:r w:rsidRPr="00FD299D">
              <w:rPr>
                <w:rFonts w:ascii="Arial" w:hAnsi="Arial" w:cs="Arial"/>
                <w:sz w:val="22"/>
                <w:szCs w:val="22"/>
              </w:rPr>
              <w:t>Mecânica</w:t>
            </w:r>
          </w:p>
        </w:tc>
        <w:tc>
          <w:tcPr>
            <w:tcW w:w="3550" w:type="pct"/>
            <w:tcBorders>
              <w:top w:val="outset" w:sz="6" w:space="0" w:color="004D71"/>
              <w:left w:val="outset" w:sz="6" w:space="0" w:color="004D71"/>
              <w:bottom w:val="outset" w:sz="6" w:space="0" w:color="004D71"/>
              <w:right w:val="outset" w:sz="6" w:space="0" w:color="004D71"/>
            </w:tcBorders>
          </w:tcPr>
          <w:p w14:paraId="204FDC6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(estática, dinâmica, cinemática, cinética, espaço, tempo, movimento, momento, força, densidade, massa, volume, resistência dos materiais, trabalho (potência); </w:t>
            </w:r>
          </w:p>
        </w:tc>
      </w:tr>
      <w:tr w:rsidR="004C439A" w:rsidRPr="00FD299D" w14:paraId="5C4DDD5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19D0CD9"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FQ06</w:t>
            </w:r>
            <w:r w:rsidRPr="00FD299D">
              <w:rPr>
                <w:rFonts w:ascii="Arial" w:hAnsi="Arial" w:cs="Arial"/>
                <w:b/>
                <w:sz w:val="22"/>
                <w:szCs w:val="22"/>
              </w:rPr>
              <w:t>-</w:t>
            </w:r>
            <w:r w:rsidRPr="00FD299D">
              <w:rPr>
                <w:rFonts w:ascii="Arial" w:hAnsi="Arial" w:cs="Arial"/>
                <w:sz w:val="22"/>
                <w:szCs w:val="22"/>
              </w:rPr>
              <w:t xml:space="preserve">Fis </w:t>
            </w:r>
            <w:proofErr w:type="spellStart"/>
            <w:r w:rsidRPr="00FD299D">
              <w:rPr>
                <w:rFonts w:ascii="Arial" w:hAnsi="Arial" w:cs="Arial"/>
                <w:sz w:val="22"/>
                <w:szCs w:val="22"/>
              </w:rPr>
              <w:t>Solid</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1029D01"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Física dos Sólidos/ dos Fluídos/ dos Plasmas (mecânica dos sólidos, propriedade dos sólidos, estrutura dos sólidos; mecânica dos fluídos, dinâmica dos fluídos, estática dos fluídos, cinemática dos fluídos, mecânica dos gases, hidromecânica, viscosidade; plasma-física); </w:t>
            </w:r>
          </w:p>
        </w:tc>
      </w:tr>
      <w:tr w:rsidR="004C439A" w:rsidRPr="00FD299D" w14:paraId="332438D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23258B8"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FQ07</w:t>
            </w:r>
            <w:r w:rsidRPr="00FD299D">
              <w:rPr>
                <w:rFonts w:ascii="Arial" w:hAnsi="Arial" w:cs="Arial"/>
                <w:b/>
                <w:sz w:val="22"/>
                <w:szCs w:val="22"/>
              </w:rPr>
              <w:t>-</w:t>
            </w:r>
            <w:r w:rsidRPr="00FD299D">
              <w:rPr>
                <w:rFonts w:ascii="Arial" w:hAnsi="Arial" w:cs="Arial"/>
                <w:sz w:val="22"/>
                <w:szCs w:val="22"/>
              </w:rPr>
              <w:t>Termodinâm</w:t>
            </w:r>
          </w:p>
        </w:tc>
        <w:tc>
          <w:tcPr>
            <w:tcW w:w="3550" w:type="pct"/>
            <w:tcBorders>
              <w:top w:val="outset" w:sz="6" w:space="0" w:color="004D71"/>
              <w:left w:val="outset" w:sz="6" w:space="0" w:color="004D71"/>
              <w:bottom w:val="outset" w:sz="6" w:space="0" w:color="004D71"/>
              <w:right w:val="outset" w:sz="6" w:space="0" w:color="004D71"/>
            </w:tcBorders>
          </w:tcPr>
          <w:p w14:paraId="508255D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(calor, calorimetria, temperatura, radiação térmica, tratamento térm., termologia, </w:t>
            </w:r>
            <w:proofErr w:type="spellStart"/>
            <w:r w:rsidRPr="00FD299D">
              <w:rPr>
                <w:rFonts w:ascii="Arial" w:hAnsi="Arial" w:cs="Arial"/>
                <w:sz w:val="22"/>
                <w:szCs w:val="22"/>
              </w:rPr>
              <w:t>propried</w:t>
            </w:r>
            <w:proofErr w:type="spellEnd"/>
            <w:r w:rsidRPr="00FD299D">
              <w:rPr>
                <w:rFonts w:ascii="Arial" w:hAnsi="Arial" w:cs="Arial"/>
                <w:sz w:val="22"/>
                <w:szCs w:val="22"/>
              </w:rPr>
              <w:t xml:space="preserve">. termodinâmica); </w:t>
            </w:r>
          </w:p>
        </w:tc>
      </w:tr>
      <w:tr w:rsidR="004C439A" w:rsidRPr="00FD299D" w14:paraId="0644578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FA5E6EE"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FQ08</w:t>
            </w:r>
            <w:r w:rsidRPr="00FD299D">
              <w:rPr>
                <w:rFonts w:ascii="Arial" w:hAnsi="Arial" w:cs="Arial"/>
                <w:b/>
                <w:sz w:val="22"/>
                <w:szCs w:val="22"/>
              </w:rPr>
              <w:t>-</w:t>
            </w:r>
            <w:r w:rsidRPr="00FD299D">
              <w:rPr>
                <w:rFonts w:ascii="Arial" w:hAnsi="Arial" w:cs="Arial"/>
                <w:sz w:val="22"/>
                <w:szCs w:val="22"/>
              </w:rPr>
              <w:t>Eletrônica</w:t>
            </w:r>
          </w:p>
        </w:tc>
        <w:tc>
          <w:tcPr>
            <w:tcW w:w="3550" w:type="pct"/>
            <w:tcBorders>
              <w:top w:val="outset" w:sz="6" w:space="0" w:color="004D71"/>
              <w:left w:val="outset" w:sz="6" w:space="0" w:color="004D71"/>
              <w:bottom w:val="outset" w:sz="6" w:space="0" w:color="004D71"/>
              <w:right w:val="outset" w:sz="6" w:space="0" w:color="004D71"/>
            </w:tcBorders>
          </w:tcPr>
          <w:p w14:paraId="6A98E2DE"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(quântica, linear, não linear); </w:t>
            </w:r>
          </w:p>
        </w:tc>
      </w:tr>
      <w:tr w:rsidR="004C439A" w:rsidRPr="00FD299D" w14:paraId="0214B1F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6DDEF8B"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FQ09</w:t>
            </w:r>
            <w:r w:rsidRPr="00FD299D">
              <w:rPr>
                <w:rFonts w:ascii="Arial" w:hAnsi="Arial" w:cs="Arial"/>
                <w:b/>
                <w:sz w:val="22"/>
                <w:szCs w:val="22"/>
              </w:rPr>
              <w:t>-</w:t>
            </w:r>
            <w:r w:rsidRPr="00FD299D">
              <w:rPr>
                <w:rFonts w:ascii="Arial" w:hAnsi="Arial" w:cs="Arial"/>
                <w:sz w:val="22"/>
                <w:szCs w:val="22"/>
              </w:rPr>
              <w:t>Magn/</w:t>
            </w:r>
            <w:proofErr w:type="spellStart"/>
            <w:r w:rsidRPr="00FD299D">
              <w:rPr>
                <w:rFonts w:ascii="Arial" w:hAnsi="Arial" w:cs="Arial"/>
                <w:sz w:val="22"/>
                <w:szCs w:val="22"/>
              </w:rPr>
              <w:t>Elmag</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B3B6EC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Magnetismo/Eletromagnetismo (campo, polo, circuito e propriedade magnética; interferência eletromagnética, propriedade eletromagnética, onda eletromagnética, radiação monocromática, micro-onda, polarização espontânea, onda hertziana); </w:t>
            </w:r>
          </w:p>
        </w:tc>
      </w:tr>
      <w:tr w:rsidR="004C439A" w:rsidRPr="00FD299D" w14:paraId="36E1F37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EFD0283"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lastRenderedPageBreak/>
              <w:t>FQ10</w:t>
            </w:r>
            <w:r w:rsidRPr="00FD299D">
              <w:rPr>
                <w:rFonts w:ascii="Arial" w:hAnsi="Arial" w:cs="Arial"/>
                <w:b/>
                <w:sz w:val="22"/>
                <w:szCs w:val="22"/>
              </w:rPr>
              <w:t>-</w:t>
            </w:r>
            <w:r w:rsidRPr="00FD299D">
              <w:rPr>
                <w:rFonts w:ascii="Arial" w:hAnsi="Arial" w:cs="Arial"/>
                <w:sz w:val="22"/>
                <w:szCs w:val="22"/>
              </w:rPr>
              <w:t xml:space="preserve">Fís </w:t>
            </w:r>
            <w:proofErr w:type="spellStart"/>
            <w:r w:rsidRPr="00FD299D">
              <w:rPr>
                <w:rFonts w:ascii="Arial" w:hAnsi="Arial" w:cs="Arial"/>
                <w:sz w:val="22"/>
                <w:szCs w:val="22"/>
              </w:rPr>
              <w:t>SupDis</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B563FFE"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Física de Superfície/de Dispersão (tensão superficial, capilaridade; física coloidal); </w:t>
            </w:r>
          </w:p>
        </w:tc>
      </w:tr>
      <w:tr w:rsidR="004C439A" w:rsidRPr="00FD299D" w14:paraId="42A2B6E0"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5466112"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FQ11</w:t>
            </w:r>
            <w:r w:rsidRPr="00FD299D">
              <w:rPr>
                <w:rFonts w:ascii="Arial" w:hAnsi="Arial" w:cs="Arial"/>
                <w:b/>
                <w:sz w:val="22"/>
                <w:szCs w:val="22"/>
              </w:rPr>
              <w:t>-</w:t>
            </w:r>
            <w:r w:rsidRPr="00FD299D">
              <w:rPr>
                <w:rFonts w:ascii="Arial" w:hAnsi="Arial" w:cs="Arial"/>
                <w:sz w:val="22"/>
                <w:szCs w:val="22"/>
              </w:rPr>
              <w:t>Radiação</w:t>
            </w:r>
          </w:p>
        </w:tc>
        <w:tc>
          <w:tcPr>
            <w:tcW w:w="3550" w:type="pct"/>
            <w:tcBorders>
              <w:top w:val="outset" w:sz="6" w:space="0" w:color="004D71"/>
              <w:left w:val="outset" w:sz="6" w:space="0" w:color="004D71"/>
              <w:bottom w:val="outset" w:sz="6" w:space="0" w:color="004D71"/>
              <w:right w:val="outset" w:sz="6" w:space="0" w:color="004D71"/>
            </w:tcBorders>
          </w:tcPr>
          <w:p w14:paraId="4806A98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(efeito da radiação, radiação atmosférica, radiação ionizante); </w:t>
            </w:r>
          </w:p>
        </w:tc>
      </w:tr>
      <w:tr w:rsidR="004C439A" w:rsidRPr="00FD299D" w14:paraId="1C7F322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74E7B80"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FQ12</w:t>
            </w:r>
            <w:r w:rsidRPr="00FD299D">
              <w:rPr>
                <w:rFonts w:ascii="Arial" w:hAnsi="Arial" w:cs="Arial"/>
                <w:b/>
                <w:sz w:val="22"/>
                <w:szCs w:val="22"/>
              </w:rPr>
              <w:t>-</w:t>
            </w:r>
            <w:r w:rsidRPr="00FD299D">
              <w:rPr>
                <w:rFonts w:ascii="Arial" w:hAnsi="Arial" w:cs="Arial"/>
                <w:sz w:val="22"/>
                <w:szCs w:val="22"/>
              </w:rPr>
              <w:t>Espectrosc</w:t>
            </w:r>
          </w:p>
        </w:tc>
        <w:tc>
          <w:tcPr>
            <w:tcW w:w="3550" w:type="pct"/>
            <w:tcBorders>
              <w:top w:val="outset" w:sz="6" w:space="0" w:color="004D71"/>
              <w:left w:val="outset" w:sz="6" w:space="0" w:color="004D71"/>
              <w:bottom w:val="outset" w:sz="6" w:space="0" w:color="004D71"/>
              <w:right w:val="outset" w:sz="6" w:space="0" w:color="004D71"/>
            </w:tcBorders>
          </w:tcPr>
          <w:p w14:paraId="18E4CC5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(espectrografia, espectrometria, espectroscopia atômica, molecular e ótica, espectrofotometria); </w:t>
            </w:r>
          </w:p>
        </w:tc>
      </w:tr>
      <w:tr w:rsidR="004C439A" w:rsidRPr="00FD299D" w14:paraId="7A69DD3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6B36C70"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FQ13</w:t>
            </w:r>
            <w:r w:rsidRPr="00FD299D">
              <w:rPr>
                <w:rFonts w:ascii="Arial" w:hAnsi="Arial" w:cs="Arial"/>
                <w:b/>
                <w:sz w:val="22"/>
                <w:szCs w:val="22"/>
              </w:rPr>
              <w:t>-</w:t>
            </w:r>
            <w:r w:rsidRPr="00FD299D">
              <w:rPr>
                <w:rFonts w:ascii="Arial" w:hAnsi="Arial" w:cs="Arial"/>
                <w:sz w:val="22"/>
                <w:szCs w:val="22"/>
              </w:rPr>
              <w:t xml:space="preserve">Fís </w:t>
            </w:r>
            <w:proofErr w:type="spellStart"/>
            <w:r w:rsidRPr="00FD299D">
              <w:rPr>
                <w:rFonts w:ascii="Arial" w:hAnsi="Arial" w:cs="Arial"/>
                <w:sz w:val="22"/>
                <w:szCs w:val="22"/>
              </w:rPr>
              <w:t>Molecl</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C53EAF7"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Física Molecular (ou física atômica, reação nuclear, estrutura molecular, radiatividade, radiometria); </w:t>
            </w:r>
          </w:p>
        </w:tc>
      </w:tr>
      <w:tr w:rsidR="004C439A" w:rsidRPr="00FD299D" w14:paraId="2803D30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A5999B8"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FQ14</w:t>
            </w:r>
            <w:r w:rsidRPr="00FD299D">
              <w:rPr>
                <w:rFonts w:ascii="Arial" w:hAnsi="Arial" w:cs="Arial"/>
                <w:b/>
                <w:sz w:val="22"/>
                <w:szCs w:val="22"/>
              </w:rPr>
              <w:t>-</w:t>
            </w:r>
            <w:r w:rsidRPr="00FD299D">
              <w:rPr>
                <w:rFonts w:ascii="Arial" w:hAnsi="Arial" w:cs="Arial"/>
                <w:sz w:val="22"/>
                <w:szCs w:val="22"/>
              </w:rPr>
              <w:t>Química</w:t>
            </w:r>
          </w:p>
        </w:tc>
        <w:tc>
          <w:tcPr>
            <w:tcW w:w="3550" w:type="pct"/>
            <w:tcBorders>
              <w:top w:val="outset" w:sz="6" w:space="0" w:color="004D71"/>
              <w:left w:val="outset" w:sz="6" w:space="0" w:color="004D71"/>
              <w:bottom w:val="outset" w:sz="6" w:space="0" w:color="004D71"/>
              <w:right w:val="outset" w:sz="6" w:space="0" w:color="004D71"/>
            </w:tcBorders>
          </w:tcPr>
          <w:p w14:paraId="6A6B0DF8"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(composto químico, substância combustível, substância química, propriedade química, legação química, radical químico, reação química, composição química, polímero inorgânico); </w:t>
            </w:r>
          </w:p>
        </w:tc>
      </w:tr>
      <w:tr w:rsidR="004C439A" w:rsidRPr="00FD299D" w14:paraId="43C8101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5C3E859"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FQ15</w:t>
            </w:r>
            <w:r w:rsidRPr="00FD299D">
              <w:rPr>
                <w:rFonts w:ascii="Arial" w:hAnsi="Arial" w:cs="Arial"/>
                <w:b/>
                <w:sz w:val="22"/>
                <w:szCs w:val="22"/>
              </w:rPr>
              <w:t>-</w:t>
            </w:r>
            <w:r w:rsidRPr="00FD299D">
              <w:rPr>
                <w:rFonts w:ascii="Arial" w:hAnsi="Arial" w:cs="Arial"/>
                <w:sz w:val="22"/>
                <w:szCs w:val="22"/>
              </w:rPr>
              <w:t xml:space="preserve">Quím </w:t>
            </w:r>
            <w:proofErr w:type="spellStart"/>
            <w:r w:rsidRPr="00FD299D">
              <w:rPr>
                <w:rFonts w:ascii="Arial" w:hAnsi="Arial" w:cs="Arial"/>
                <w:sz w:val="22"/>
                <w:szCs w:val="22"/>
              </w:rPr>
              <w:t>An</w:t>
            </w:r>
            <w:proofErr w:type="spellEnd"/>
            <w:r w:rsidRPr="00FD299D">
              <w:rPr>
                <w:rFonts w:ascii="Arial" w:hAnsi="Arial" w:cs="Arial"/>
                <w:sz w:val="22"/>
                <w:szCs w:val="22"/>
              </w:rPr>
              <w:t>/</w:t>
            </w:r>
            <w:proofErr w:type="spellStart"/>
            <w:r w:rsidRPr="00FD299D">
              <w:rPr>
                <w:rFonts w:ascii="Arial" w:hAnsi="Arial" w:cs="Arial"/>
                <w:sz w:val="22"/>
                <w:szCs w:val="22"/>
              </w:rPr>
              <w:t>Po</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7B55D46"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Química Analítica / dos polímeros (análise químicas calorimetria, </w:t>
            </w:r>
            <w:proofErr w:type="spellStart"/>
            <w:r w:rsidRPr="00FD299D">
              <w:rPr>
                <w:rFonts w:ascii="Arial" w:hAnsi="Arial" w:cs="Arial"/>
                <w:sz w:val="22"/>
                <w:szCs w:val="22"/>
              </w:rPr>
              <w:t>condumetria</w:t>
            </w:r>
            <w:proofErr w:type="spellEnd"/>
            <w:r w:rsidRPr="00FD299D">
              <w:rPr>
                <w:rFonts w:ascii="Arial" w:hAnsi="Arial" w:cs="Arial"/>
                <w:sz w:val="22"/>
                <w:szCs w:val="22"/>
              </w:rPr>
              <w:t xml:space="preserve">, cromatografia; polímero orgânico, polímero inorgânico); </w:t>
            </w:r>
          </w:p>
        </w:tc>
      </w:tr>
      <w:tr w:rsidR="004C439A" w:rsidRPr="00FD299D" w14:paraId="0EC7193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D1DE4AC"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FQ16</w:t>
            </w:r>
            <w:r w:rsidRPr="00FD299D">
              <w:rPr>
                <w:rFonts w:ascii="Arial" w:hAnsi="Arial" w:cs="Arial"/>
                <w:b/>
                <w:sz w:val="22"/>
                <w:szCs w:val="22"/>
              </w:rPr>
              <w:t>-</w:t>
            </w:r>
            <w:r w:rsidRPr="00FD299D">
              <w:rPr>
                <w:rFonts w:ascii="Arial" w:hAnsi="Arial" w:cs="Arial"/>
                <w:sz w:val="22"/>
                <w:szCs w:val="22"/>
              </w:rPr>
              <w:t>Fís-Quím</w:t>
            </w:r>
          </w:p>
        </w:tc>
        <w:tc>
          <w:tcPr>
            <w:tcW w:w="3550" w:type="pct"/>
            <w:tcBorders>
              <w:top w:val="outset" w:sz="6" w:space="0" w:color="004D71"/>
              <w:left w:val="outset" w:sz="6" w:space="0" w:color="004D71"/>
              <w:bottom w:val="outset" w:sz="6" w:space="0" w:color="004D71"/>
              <w:right w:val="outset" w:sz="6" w:space="0" w:color="004D71"/>
            </w:tcBorders>
          </w:tcPr>
          <w:p w14:paraId="2EDA7BAB"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(análise físico-química, processos </w:t>
            </w:r>
            <w:proofErr w:type="spellStart"/>
            <w:r w:rsidRPr="00FD299D">
              <w:rPr>
                <w:rFonts w:ascii="Arial" w:hAnsi="Arial" w:cs="Arial"/>
                <w:sz w:val="22"/>
                <w:szCs w:val="22"/>
              </w:rPr>
              <w:t>físicos-químicos</w:t>
            </w:r>
            <w:proofErr w:type="spellEnd"/>
            <w:r w:rsidRPr="00FD299D">
              <w:rPr>
                <w:rFonts w:ascii="Arial" w:hAnsi="Arial" w:cs="Arial"/>
                <w:sz w:val="22"/>
                <w:szCs w:val="22"/>
              </w:rPr>
              <w:t xml:space="preserve">); </w:t>
            </w:r>
          </w:p>
        </w:tc>
      </w:tr>
      <w:tr w:rsidR="004C439A" w:rsidRPr="00FD299D" w14:paraId="4E396DD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71F923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FQ17</w:t>
            </w:r>
            <w:r w:rsidRPr="00FD299D">
              <w:rPr>
                <w:rFonts w:ascii="Arial" w:hAnsi="Arial" w:cs="Arial"/>
                <w:b/>
                <w:sz w:val="22"/>
                <w:szCs w:val="22"/>
              </w:rPr>
              <w:t>-</w:t>
            </w:r>
            <w:r w:rsidRPr="00FD299D">
              <w:rPr>
                <w:rFonts w:ascii="Arial" w:hAnsi="Arial" w:cs="Arial"/>
                <w:sz w:val="22"/>
                <w:szCs w:val="22"/>
              </w:rPr>
              <w:t xml:space="preserve">Quím </w:t>
            </w:r>
            <w:proofErr w:type="spellStart"/>
            <w:r w:rsidRPr="00FD299D">
              <w:rPr>
                <w:rFonts w:ascii="Arial" w:hAnsi="Arial" w:cs="Arial"/>
                <w:sz w:val="22"/>
                <w:szCs w:val="22"/>
              </w:rPr>
              <w:t>Orgân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13876FB"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(composto orgânico, ácido, sal); </w:t>
            </w:r>
          </w:p>
        </w:tc>
      </w:tr>
      <w:tr w:rsidR="004C439A" w:rsidRPr="00FD299D" w14:paraId="475647D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C370E0C"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FQ18</w:t>
            </w:r>
            <w:r w:rsidRPr="00FD299D">
              <w:rPr>
                <w:rFonts w:ascii="Arial" w:hAnsi="Arial" w:cs="Arial"/>
                <w:b/>
                <w:sz w:val="22"/>
                <w:szCs w:val="22"/>
              </w:rPr>
              <w:t>-</w:t>
            </w:r>
            <w:r w:rsidRPr="00FD299D">
              <w:rPr>
                <w:rFonts w:ascii="Arial" w:hAnsi="Arial" w:cs="Arial"/>
                <w:sz w:val="22"/>
                <w:szCs w:val="22"/>
              </w:rPr>
              <w:t xml:space="preserve">Quím </w:t>
            </w:r>
            <w:proofErr w:type="spellStart"/>
            <w:r w:rsidRPr="00FD299D">
              <w:rPr>
                <w:rFonts w:ascii="Arial" w:hAnsi="Arial" w:cs="Arial"/>
                <w:sz w:val="22"/>
                <w:szCs w:val="22"/>
              </w:rPr>
              <w:t>Inorg</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722A665"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(elemento químico, metal, gases raros, terras raras, composto inorgânico, </w:t>
            </w:r>
            <w:proofErr w:type="spellStart"/>
            <w:r w:rsidRPr="00FD299D">
              <w:rPr>
                <w:rFonts w:ascii="Arial" w:hAnsi="Arial" w:cs="Arial"/>
                <w:sz w:val="22"/>
                <w:szCs w:val="22"/>
              </w:rPr>
              <w:t>nuclídeo</w:t>
            </w:r>
            <w:proofErr w:type="spellEnd"/>
            <w:r w:rsidRPr="00FD299D">
              <w:rPr>
                <w:rFonts w:ascii="Arial" w:hAnsi="Arial" w:cs="Arial"/>
                <w:sz w:val="22"/>
                <w:szCs w:val="22"/>
              </w:rPr>
              <w:t xml:space="preserve">). </w:t>
            </w:r>
          </w:p>
        </w:tc>
      </w:tr>
    </w:tbl>
    <w:p w14:paraId="540E99BC" w14:textId="77777777" w:rsidR="008F7F8A" w:rsidRPr="00FD299D" w:rsidRDefault="008F7F8A" w:rsidP="008F7F8A">
      <w:pPr>
        <w:pStyle w:val="NormalWeb"/>
        <w:spacing w:before="0" w:beforeAutospacing="0"/>
        <w:jc w:val="both"/>
        <w:rPr>
          <w:rFonts w:ascii="Arial" w:hAnsi="Arial" w:cs="Arial"/>
          <w:b/>
          <w:bCs/>
          <w:sz w:val="22"/>
          <w:szCs w:val="22"/>
        </w:rPr>
      </w:pPr>
    </w:p>
    <w:p w14:paraId="4F2C9597" w14:textId="77777777" w:rsidR="004C439A" w:rsidRPr="00FD299D" w:rsidRDefault="004C439A" w:rsidP="008F7F8A">
      <w:pPr>
        <w:pStyle w:val="NormalWeb"/>
        <w:spacing w:before="0" w:beforeAutospacing="0"/>
        <w:jc w:val="both"/>
        <w:rPr>
          <w:rFonts w:ascii="Arial" w:hAnsi="Arial" w:cs="Arial"/>
          <w:sz w:val="22"/>
          <w:szCs w:val="22"/>
        </w:rPr>
      </w:pPr>
      <w:r w:rsidRPr="00FD299D">
        <w:rPr>
          <w:rFonts w:ascii="Arial" w:hAnsi="Arial" w:cs="Arial"/>
          <w:b/>
          <w:bCs/>
          <w:sz w:val="22"/>
          <w:szCs w:val="22"/>
        </w:rPr>
        <w:t>16. Geografia e Cartografia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49096C5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C73A8F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GC01</w:t>
            </w:r>
            <w:r w:rsidRPr="00FD299D">
              <w:rPr>
                <w:rFonts w:ascii="Arial" w:hAnsi="Arial" w:cs="Arial"/>
                <w:b/>
                <w:sz w:val="22"/>
                <w:szCs w:val="22"/>
              </w:rPr>
              <w:t>-</w:t>
            </w:r>
            <w:r w:rsidRPr="00FD299D">
              <w:rPr>
                <w:rFonts w:ascii="Arial" w:hAnsi="Arial" w:cs="Arial"/>
                <w:sz w:val="22"/>
                <w:szCs w:val="22"/>
              </w:rPr>
              <w:t xml:space="preserve">Geog </w:t>
            </w:r>
            <w:proofErr w:type="spellStart"/>
            <w:r w:rsidRPr="00FD299D">
              <w:rPr>
                <w:rFonts w:ascii="Arial" w:hAnsi="Arial" w:cs="Arial"/>
                <w:sz w:val="22"/>
                <w:szCs w:val="22"/>
              </w:rPr>
              <w:t>Físic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C259671"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(ou fisiografia, paleografia, geomorfologia, acidente geográfico, morfologia genética, morfologia fisiológica); </w:t>
            </w:r>
          </w:p>
        </w:tc>
      </w:tr>
      <w:tr w:rsidR="004C439A" w:rsidRPr="00FD299D" w14:paraId="7FFCCD5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98EA9EA"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GC02</w:t>
            </w:r>
            <w:r w:rsidRPr="00FD299D">
              <w:rPr>
                <w:rFonts w:ascii="Arial" w:hAnsi="Arial" w:cs="Arial"/>
                <w:b/>
                <w:sz w:val="22"/>
                <w:szCs w:val="22"/>
              </w:rPr>
              <w:t>-</w:t>
            </w:r>
            <w:r w:rsidRPr="00FD299D">
              <w:rPr>
                <w:rFonts w:ascii="Arial" w:hAnsi="Arial" w:cs="Arial"/>
                <w:sz w:val="22"/>
                <w:szCs w:val="22"/>
              </w:rPr>
              <w:t xml:space="preserve">Geog </w:t>
            </w:r>
            <w:proofErr w:type="spellStart"/>
            <w:r w:rsidRPr="00FD299D">
              <w:rPr>
                <w:rFonts w:ascii="Arial" w:hAnsi="Arial" w:cs="Arial"/>
                <w:sz w:val="22"/>
                <w:szCs w:val="22"/>
              </w:rPr>
              <w:t>Humna</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1193B18"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(ou </w:t>
            </w:r>
            <w:proofErr w:type="spellStart"/>
            <w:r w:rsidRPr="00FD299D">
              <w:rPr>
                <w:rFonts w:ascii="Arial" w:hAnsi="Arial" w:cs="Arial"/>
                <w:sz w:val="22"/>
                <w:szCs w:val="22"/>
              </w:rPr>
              <w:t>antopogeografia</w:t>
            </w:r>
            <w:proofErr w:type="spellEnd"/>
            <w:r w:rsidRPr="00FD299D">
              <w:rPr>
                <w:rFonts w:ascii="Arial" w:hAnsi="Arial" w:cs="Arial"/>
                <w:sz w:val="22"/>
                <w:szCs w:val="22"/>
              </w:rPr>
              <w:t xml:space="preserve">, geografia econômica, política, da população); </w:t>
            </w:r>
          </w:p>
        </w:tc>
      </w:tr>
      <w:tr w:rsidR="004C439A" w:rsidRPr="00FD299D" w14:paraId="08B5C4A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05DDF8B"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GC03</w:t>
            </w:r>
            <w:r w:rsidRPr="00FD299D">
              <w:rPr>
                <w:rFonts w:ascii="Arial" w:hAnsi="Arial" w:cs="Arial"/>
                <w:b/>
                <w:sz w:val="22"/>
                <w:szCs w:val="22"/>
              </w:rPr>
              <w:t>-</w:t>
            </w:r>
            <w:r w:rsidRPr="00FD299D">
              <w:rPr>
                <w:rFonts w:ascii="Arial" w:hAnsi="Arial" w:cs="Arial"/>
                <w:sz w:val="22"/>
                <w:szCs w:val="22"/>
              </w:rPr>
              <w:t xml:space="preserve">Geog </w:t>
            </w:r>
            <w:proofErr w:type="spellStart"/>
            <w:r w:rsidRPr="00FD299D">
              <w:rPr>
                <w:rFonts w:ascii="Arial" w:hAnsi="Arial" w:cs="Arial"/>
                <w:sz w:val="22"/>
                <w:szCs w:val="22"/>
              </w:rPr>
              <w:t>Regio</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C558AAC"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(região: homogênea, elementar; zona geográfica: tórrida, subtropical); </w:t>
            </w:r>
          </w:p>
        </w:tc>
      </w:tr>
      <w:tr w:rsidR="004C439A" w:rsidRPr="00FD299D" w14:paraId="7631958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045D7D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GC04</w:t>
            </w:r>
            <w:r w:rsidRPr="00FD299D">
              <w:rPr>
                <w:rFonts w:ascii="Arial" w:hAnsi="Arial" w:cs="Arial"/>
                <w:b/>
                <w:sz w:val="22"/>
                <w:szCs w:val="22"/>
              </w:rPr>
              <w:t>-</w:t>
            </w:r>
            <w:r w:rsidRPr="00FD299D">
              <w:rPr>
                <w:rFonts w:ascii="Arial" w:hAnsi="Arial" w:cs="Arial"/>
                <w:sz w:val="22"/>
                <w:szCs w:val="22"/>
              </w:rPr>
              <w:t xml:space="preserve">Orient </w:t>
            </w:r>
            <w:proofErr w:type="spellStart"/>
            <w:r w:rsidRPr="00FD299D">
              <w:rPr>
                <w:rFonts w:ascii="Arial" w:hAnsi="Arial" w:cs="Arial"/>
                <w:sz w:val="22"/>
                <w:szCs w:val="22"/>
              </w:rPr>
              <w:t>Geo</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527539A7"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(pontos cardeais, colaterais, hemisfério); </w:t>
            </w:r>
          </w:p>
        </w:tc>
      </w:tr>
      <w:tr w:rsidR="004C439A" w:rsidRPr="00FD299D" w14:paraId="341E76E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7416DE5"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GC05</w:t>
            </w:r>
            <w:r w:rsidRPr="00FD299D">
              <w:rPr>
                <w:rFonts w:ascii="Arial" w:hAnsi="Arial" w:cs="Arial"/>
                <w:b/>
                <w:sz w:val="22"/>
                <w:szCs w:val="22"/>
              </w:rPr>
              <w:t>-</w:t>
            </w:r>
            <w:r w:rsidRPr="00FD299D">
              <w:rPr>
                <w:rFonts w:ascii="Arial" w:hAnsi="Arial" w:cs="Arial"/>
                <w:sz w:val="22"/>
                <w:szCs w:val="22"/>
              </w:rPr>
              <w:t>Geodesia</w:t>
            </w:r>
          </w:p>
        </w:tc>
        <w:tc>
          <w:tcPr>
            <w:tcW w:w="3550" w:type="pct"/>
            <w:tcBorders>
              <w:top w:val="outset" w:sz="6" w:space="0" w:color="004D71"/>
              <w:left w:val="outset" w:sz="6" w:space="0" w:color="004D71"/>
              <w:bottom w:val="outset" w:sz="6" w:space="0" w:color="004D71"/>
              <w:right w:val="outset" w:sz="6" w:space="0" w:color="004D71"/>
            </w:tcBorders>
          </w:tcPr>
          <w:p w14:paraId="5421EA18"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(astronômica, espacial, gravimétrica, geométrica, levantamento geodésico); </w:t>
            </w:r>
          </w:p>
        </w:tc>
      </w:tr>
      <w:tr w:rsidR="004C439A" w:rsidRPr="00FD299D" w14:paraId="51EFF0A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FC37F9D"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GC06</w:t>
            </w:r>
            <w:r w:rsidRPr="00FD299D">
              <w:rPr>
                <w:rFonts w:ascii="Arial" w:hAnsi="Arial" w:cs="Arial"/>
                <w:b/>
                <w:sz w:val="22"/>
                <w:szCs w:val="22"/>
              </w:rPr>
              <w:t>-</w:t>
            </w:r>
            <w:r w:rsidRPr="00FD299D">
              <w:rPr>
                <w:rFonts w:ascii="Arial" w:hAnsi="Arial" w:cs="Arial"/>
                <w:sz w:val="22"/>
                <w:szCs w:val="22"/>
              </w:rPr>
              <w:t>Topografia</w:t>
            </w:r>
          </w:p>
        </w:tc>
        <w:tc>
          <w:tcPr>
            <w:tcW w:w="3550" w:type="pct"/>
            <w:tcBorders>
              <w:top w:val="outset" w:sz="6" w:space="0" w:color="004D71"/>
              <w:left w:val="outset" w:sz="6" w:space="0" w:color="004D71"/>
              <w:bottom w:val="outset" w:sz="6" w:space="0" w:color="004D71"/>
              <w:right w:val="outset" w:sz="6" w:space="0" w:color="004D71"/>
            </w:tcBorders>
          </w:tcPr>
          <w:p w14:paraId="5A0376C3"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w:t>
            </w:r>
            <w:proofErr w:type="spellStart"/>
            <w:r w:rsidRPr="00FD299D">
              <w:rPr>
                <w:rFonts w:ascii="Arial" w:hAnsi="Arial" w:cs="Arial"/>
                <w:sz w:val="22"/>
                <w:szCs w:val="22"/>
              </w:rPr>
              <w:t>topometria</w:t>
            </w:r>
            <w:proofErr w:type="spellEnd"/>
            <w:r w:rsidRPr="00FD299D">
              <w:rPr>
                <w:rFonts w:ascii="Arial" w:hAnsi="Arial" w:cs="Arial"/>
                <w:sz w:val="22"/>
                <w:szCs w:val="22"/>
              </w:rPr>
              <w:t xml:space="preserve">, planimetria, altimetria, acidente topográfico, </w:t>
            </w:r>
            <w:proofErr w:type="spellStart"/>
            <w:r w:rsidRPr="00FD299D">
              <w:rPr>
                <w:rFonts w:ascii="Arial" w:hAnsi="Arial" w:cs="Arial"/>
                <w:sz w:val="22"/>
                <w:szCs w:val="22"/>
              </w:rPr>
              <w:t>sensoramento</w:t>
            </w:r>
            <w:proofErr w:type="spellEnd"/>
            <w:r w:rsidRPr="00FD299D">
              <w:rPr>
                <w:rFonts w:ascii="Arial" w:hAnsi="Arial" w:cs="Arial"/>
                <w:sz w:val="22"/>
                <w:szCs w:val="22"/>
              </w:rPr>
              <w:t xml:space="preserve"> remoto ou </w:t>
            </w:r>
            <w:proofErr w:type="spellStart"/>
            <w:r w:rsidRPr="00FD299D">
              <w:rPr>
                <w:rFonts w:ascii="Arial" w:hAnsi="Arial" w:cs="Arial"/>
                <w:sz w:val="22"/>
                <w:szCs w:val="22"/>
              </w:rPr>
              <w:t>monitoreamento</w:t>
            </w:r>
            <w:proofErr w:type="spellEnd"/>
            <w:r w:rsidRPr="00FD299D">
              <w:rPr>
                <w:rFonts w:ascii="Arial" w:hAnsi="Arial" w:cs="Arial"/>
                <w:sz w:val="22"/>
                <w:szCs w:val="22"/>
              </w:rPr>
              <w:t xml:space="preserve"> remoto); </w:t>
            </w:r>
          </w:p>
        </w:tc>
      </w:tr>
      <w:tr w:rsidR="004C439A" w:rsidRPr="00FD299D" w14:paraId="6B4EDF1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CF114E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GC07</w:t>
            </w:r>
            <w:r w:rsidRPr="00FD299D">
              <w:rPr>
                <w:rFonts w:ascii="Arial" w:hAnsi="Arial" w:cs="Arial"/>
                <w:b/>
                <w:sz w:val="22"/>
                <w:szCs w:val="22"/>
              </w:rPr>
              <w:t>-</w:t>
            </w:r>
            <w:r w:rsidRPr="00FD299D">
              <w:rPr>
                <w:rFonts w:ascii="Arial" w:hAnsi="Arial" w:cs="Arial"/>
                <w:sz w:val="22"/>
                <w:szCs w:val="22"/>
              </w:rPr>
              <w:t>Fotogramet</w:t>
            </w:r>
          </w:p>
        </w:tc>
        <w:tc>
          <w:tcPr>
            <w:tcW w:w="3550" w:type="pct"/>
            <w:tcBorders>
              <w:top w:val="outset" w:sz="6" w:space="0" w:color="004D71"/>
              <w:left w:val="outset" w:sz="6" w:space="0" w:color="004D71"/>
              <w:bottom w:val="outset" w:sz="6" w:space="0" w:color="004D71"/>
              <w:right w:val="outset" w:sz="6" w:space="0" w:color="004D71"/>
            </w:tcBorders>
          </w:tcPr>
          <w:p w14:paraId="47BAFB7E"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(fotogrametria terrestre, aerofotogrametria,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5581397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BD0AE9F"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GC08</w:t>
            </w:r>
            <w:r w:rsidRPr="00FD299D">
              <w:rPr>
                <w:rFonts w:ascii="Arial" w:hAnsi="Arial" w:cs="Arial"/>
                <w:b/>
                <w:sz w:val="22"/>
                <w:szCs w:val="22"/>
              </w:rPr>
              <w:t>-</w:t>
            </w:r>
            <w:r w:rsidRPr="00FD299D">
              <w:rPr>
                <w:rFonts w:ascii="Arial" w:hAnsi="Arial" w:cs="Arial"/>
                <w:sz w:val="22"/>
                <w:szCs w:val="22"/>
              </w:rPr>
              <w:t>Mapeamento</w:t>
            </w:r>
          </w:p>
        </w:tc>
        <w:tc>
          <w:tcPr>
            <w:tcW w:w="3550" w:type="pct"/>
            <w:tcBorders>
              <w:top w:val="outset" w:sz="6" w:space="0" w:color="004D71"/>
              <w:left w:val="outset" w:sz="6" w:space="0" w:color="004D71"/>
              <w:bottom w:val="outset" w:sz="6" w:space="0" w:color="004D71"/>
              <w:right w:val="outset" w:sz="6" w:space="0" w:color="004D71"/>
            </w:tcBorders>
          </w:tcPr>
          <w:p w14:paraId="1FC7F7FC"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w:t>
            </w:r>
            <w:proofErr w:type="spellStart"/>
            <w:r w:rsidRPr="00FD299D">
              <w:rPr>
                <w:rFonts w:ascii="Arial" w:hAnsi="Arial" w:cs="Arial"/>
                <w:sz w:val="22"/>
                <w:szCs w:val="22"/>
              </w:rPr>
              <w:t>fotogramia</w:t>
            </w:r>
            <w:proofErr w:type="spellEnd"/>
            <w:r w:rsidRPr="00FD299D">
              <w:rPr>
                <w:rFonts w:ascii="Arial" w:hAnsi="Arial" w:cs="Arial"/>
                <w:sz w:val="22"/>
                <w:szCs w:val="22"/>
              </w:rPr>
              <w:t xml:space="preserve">, mapa, carta, fotocarta, mosaico,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3A3CE9C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985750C"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GC09</w:t>
            </w:r>
            <w:r w:rsidRPr="00FD299D">
              <w:rPr>
                <w:rFonts w:ascii="Arial" w:hAnsi="Arial" w:cs="Arial"/>
                <w:b/>
                <w:sz w:val="22"/>
                <w:szCs w:val="22"/>
              </w:rPr>
              <w:t>-</w:t>
            </w:r>
            <w:r w:rsidRPr="00FD299D">
              <w:rPr>
                <w:rFonts w:ascii="Arial" w:hAnsi="Arial" w:cs="Arial"/>
                <w:sz w:val="22"/>
                <w:szCs w:val="22"/>
              </w:rPr>
              <w:t xml:space="preserve">Met </w:t>
            </w:r>
            <w:proofErr w:type="spellStart"/>
            <w:r w:rsidRPr="00FD299D">
              <w:rPr>
                <w:rFonts w:ascii="Arial" w:hAnsi="Arial" w:cs="Arial"/>
                <w:sz w:val="22"/>
                <w:szCs w:val="22"/>
              </w:rPr>
              <w:t>Cartog</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FE834C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Métodos e Processos de Cartografia (processo </w:t>
            </w:r>
            <w:proofErr w:type="spellStart"/>
            <w:r w:rsidRPr="00FD299D">
              <w:rPr>
                <w:rFonts w:ascii="Arial" w:hAnsi="Arial" w:cs="Arial"/>
                <w:sz w:val="22"/>
                <w:szCs w:val="22"/>
              </w:rPr>
              <w:t>astrogeodésico</w:t>
            </w:r>
            <w:proofErr w:type="spellEnd"/>
            <w:r w:rsidRPr="00FD299D">
              <w:rPr>
                <w:rFonts w:ascii="Arial" w:hAnsi="Arial" w:cs="Arial"/>
                <w:sz w:val="22"/>
                <w:szCs w:val="22"/>
              </w:rPr>
              <w:t xml:space="preserve">, método das direções, método de </w:t>
            </w:r>
            <w:proofErr w:type="spellStart"/>
            <w:r w:rsidRPr="00FD299D">
              <w:rPr>
                <w:rFonts w:ascii="Arial" w:hAnsi="Arial" w:cs="Arial"/>
                <w:sz w:val="22"/>
                <w:szCs w:val="22"/>
              </w:rPr>
              <w:t>Schreiber</w:t>
            </w:r>
            <w:proofErr w:type="spellEnd"/>
            <w:r w:rsidRPr="00FD299D">
              <w:rPr>
                <w:rFonts w:ascii="Arial" w:hAnsi="Arial" w:cs="Arial"/>
                <w:sz w:val="22"/>
                <w:szCs w:val="22"/>
              </w:rPr>
              <w:t xml:space="preserve">, de </w:t>
            </w:r>
            <w:proofErr w:type="spellStart"/>
            <w:r w:rsidRPr="00FD299D">
              <w:rPr>
                <w:rFonts w:ascii="Arial" w:hAnsi="Arial" w:cs="Arial"/>
                <w:sz w:val="22"/>
                <w:szCs w:val="22"/>
              </w:rPr>
              <w:t>Sterneck</w:t>
            </w:r>
            <w:proofErr w:type="spellEnd"/>
            <w:r w:rsidRPr="00FD299D">
              <w:rPr>
                <w:rFonts w:ascii="Arial" w:hAnsi="Arial" w:cs="Arial"/>
                <w:sz w:val="22"/>
                <w:szCs w:val="22"/>
              </w:rPr>
              <w:t xml:space="preserve">, etc.); </w:t>
            </w:r>
          </w:p>
        </w:tc>
      </w:tr>
      <w:tr w:rsidR="004C439A" w:rsidRPr="00FD299D" w14:paraId="4A80840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DE1D93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GC10</w:t>
            </w:r>
            <w:r w:rsidRPr="00FD299D">
              <w:rPr>
                <w:rFonts w:ascii="Arial" w:hAnsi="Arial" w:cs="Arial"/>
                <w:b/>
                <w:sz w:val="22"/>
                <w:szCs w:val="22"/>
              </w:rPr>
              <w:t>-</w:t>
            </w:r>
            <w:r w:rsidRPr="00FD299D">
              <w:rPr>
                <w:rFonts w:ascii="Arial" w:hAnsi="Arial" w:cs="Arial"/>
                <w:sz w:val="22"/>
                <w:szCs w:val="22"/>
              </w:rPr>
              <w:t>Plan Carto</w:t>
            </w:r>
          </w:p>
        </w:tc>
        <w:tc>
          <w:tcPr>
            <w:tcW w:w="3550" w:type="pct"/>
            <w:tcBorders>
              <w:top w:val="outset" w:sz="6" w:space="0" w:color="004D71"/>
              <w:left w:val="outset" w:sz="6" w:space="0" w:color="004D71"/>
              <w:bottom w:val="outset" w:sz="6" w:space="0" w:color="004D71"/>
              <w:right w:val="outset" w:sz="6" w:space="0" w:color="004D71"/>
            </w:tcBorders>
          </w:tcPr>
          <w:p w14:paraId="6C566C2A"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Plano Cartográfico (azimute / posição / ponto meridiano, paralelo, círculo horário, </w:t>
            </w:r>
            <w:proofErr w:type="spellStart"/>
            <w:r w:rsidRPr="00FD299D">
              <w:rPr>
                <w:rFonts w:ascii="Arial" w:hAnsi="Arial" w:cs="Arial"/>
                <w:sz w:val="22"/>
                <w:szCs w:val="22"/>
              </w:rPr>
              <w:t>etc</w:t>
            </w:r>
            <w:proofErr w:type="spellEnd"/>
            <w:r w:rsidRPr="00FD299D">
              <w:rPr>
                <w:rFonts w:ascii="Arial" w:hAnsi="Arial" w:cs="Arial"/>
                <w:sz w:val="22"/>
                <w:szCs w:val="22"/>
              </w:rPr>
              <w:t xml:space="preserve">, azimute de Laplace, geodésico, da carta, </w:t>
            </w:r>
            <w:proofErr w:type="spellStart"/>
            <w:r w:rsidRPr="00FD299D">
              <w:rPr>
                <w:rFonts w:ascii="Arial" w:hAnsi="Arial" w:cs="Arial"/>
                <w:sz w:val="22"/>
                <w:szCs w:val="22"/>
              </w:rPr>
              <w:t>etc</w:t>
            </w:r>
            <w:proofErr w:type="spellEnd"/>
            <w:r w:rsidRPr="00FD299D">
              <w:rPr>
                <w:rFonts w:ascii="Arial" w:hAnsi="Arial" w:cs="Arial"/>
                <w:sz w:val="22"/>
                <w:szCs w:val="22"/>
              </w:rPr>
              <w:t xml:space="preserve">; triângulo de posição, polar, culminação, </w:t>
            </w:r>
            <w:proofErr w:type="spellStart"/>
            <w:r w:rsidRPr="00FD299D">
              <w:rPr>
                <w:rFonts w:ascii="Arial" w:hAnsi="Arial" w:cs="Arial"/>
                <w:sz w:val="22"/>
                <w:szCs w:val="22"/>
              </w:rPr>
              <w:t>etc</w:t>
            </w:r>
            <w:proofErr w:type="spellEnd"/>
            <w:r w:rsidRPr="00FD299D">
              <w:rPr>
                <w:rFonts w:ascii="Arial" w:hAnsi="Arial" w:cs="Arial"/>
                <w:sz w:val="22"/>
                <w:szCs w:val="22"/>
              </w:rPr>
              <w:t xml:space="preserve">; polo geográfico, celeste, elevado,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bl>
    <w:p w14:paraId="3F555190" w14:textId="77777777" w:rsidR="008F7F8A" w:rsidRPr="00FD299D" w:rsidRDefault="008F7F8A" w:rsidP="004C439A">
      <w:pPr>
        <w:spacing w:after="240"/>
        <w:rPr>
          <w:rFonts w:ascii="Arial" w:hAnsi="Arial" w:cs="Arial"/>
          <w:b/>
          <w:bCs/>
          <w:sz w:val="22"/>
          <w:szCs w:val="22"/>
        </w:rPr>
      </w:pPr>
    </w:p>
    <w:p w14:paraId="4726DF6C" w14:textId="77777777" w:rsidR="004C439A" w:rsidRPr="00FD299D" w:rsidRDefault="004C439A" w:rsidP="008F7F8A">
      <w:pPr>
        <w:spacing w:after="240"/>
        <w:jc w:val="both"/>
        <w:rPr>
          <w:rFonts w:ascii="Arial" w:hAnsi="Arial" w:cs="Arial"/>
          <w:sz w:val="22"/>
          <w:szCs w:val="22"/>
        </w:rPr>
      </w:pPr>
      <w:r w:rsidRPr="00FD299D">
        <w:rPr>
          <w:rFonts w:ascii="Arial" w:hAnsi="Arial" w:cs="Arial"/>
          <w:b/>
          <w:bCs/>
          <w:sz w:val="22"/>
          <w:szCs w:val="22"/>
        </w:rPr>
        <w:lastRenderedPageBreak/>
        <w:t>17. Geologia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4648D6E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9561178"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GL01-</w:t>
            </w:r>
            <w:r w:rsidRPr="00FD299D">
              <w:rPr>
                <w:rFonts w:ascii="Arial" w:hAnsi="Arial" w:cs="Arial"/>
                <w:sz w:val="22"/>
                <w:szCs w:val="22"/>
              </w:rPr>
              <w:t xml:space="preserve">Geol </w:t>
            </w:r>
            <w:proofErr w:type="spellStart"/>
            <w:r w:rsidRPr="00FD299D">
              <w:rPr>
                <w:rFonts w:ascii="Arial" w:hAnsi="Arial" w:cs="Arial"/>
                <w:sz w:val="22"/>
                <w:szCs w:val="22"/>
              </w:rPr>
              <w:t>Físic</w:t>
            </w:r>
            <w:proofErr w:type="spellEnd"/>
            <w:r w:rsidRPr="00FD299D">
              <w:rPr>
                <w:rFonts w:ascii="Arial" w:hAnsi="Arial" w:cs="Arial"/>
                <w:sz w:val="22"/>
                <w:szCs w:val="22"/>
              </w:rPr>
              <w:t xml:space="preserve"> </w:t>
            </w:r>
          </w:p>
        </w:tc>
        <w:tc>
          <w:tcPr>
            <w:tcW w:w="3550" w:type="pct"/>
            <w:tcBorders>
              <w:top w:val="outset" w:sz="6" w:space="0" w:color="004D71"/>
              <w:left w:val="outset" w:sz="6" w:space="0" w:color="004D71"/>
              <w:bottom w:val="outset" w:sz="6" w:space="0" w:color="004D71"/>
              <w:right w:val="outset" w:sz="6" w:space="0" w:color="004D71"/>
            </w:tcBorders>
          </w:tcPr>
          <w:p w14:paraId="35E8FD43"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(dinâmica externa: intemperismo, </w:t>
            </w:r>
            <w:proofErr w:type="spellStart"/>
            <w:r w:rsidRPr="00FD299D">
              <w:rPr>
                <w:rFonts w:ascii="Arial" w:hAnsi="Arial" w:cs="Arial"/>
                <w:sz w:val="22"/>
                <w:szCs w:val="22"/>
              </w:rPr>
              <w:t>eluviação</w:t>
            </w:r>
            <w:proofErr w:type="spellEnd"/>
            <w:r w:rsidRPr="00FD299D">
              <w:rPr>
                <w:rFonts w:ascii="Arial" w:hAnsi="Arial" w:cs="Arial"/>
                <w:sz w:val="22"/>
                <w:szCs w:val="22"/>
              </w:rPr>
              <w:t xml:space="preserve">, </w:t>
            </w:r>
            <w:proofErr w:type="spellStart"/>
            <w:r w:rsidRPr="00FD299D">
              <w:rPr>
                <w:rFonts w:ascii="Arial" w:hAnsi="Arial" w:cs="Arial"/>
                <w:sz w:val="22"/>
                <w:szCs w:val="22"/>
              </w:rPr>
              <w:t>iluviação</w:t>
            </w:r>
            <w:proofErr w:type="spellEnd"/>
            <w:r w:rsidRPr="00FD299D">
              <w:rPr>
                <w:rFonts w:ascii="Arial" w:hAnsi="Arial" w:cs="Arial"/>
                <w:sz w:val="22"/>
                <w:szCs w:val="22"/>
              </w:rPr>
              <w:t xml:space="preserve">, erosão; dinâmica interna: tectonismo, magma, </w:t>
            </w:r>
            <w:proofErr w:type="spellStart"/>
            <w:r w:rsidRPr="00FD299D">
              <w:rPr>
                <w:rFonts w:ascii="Arial" w:hAnsi="Arial" w:cs="Arial"/>
                <w:sz w:val="22"/>
                <w:szCs w:val="22"/>
              </w:rPr>
              <w:t>etc</w:t>
            </w:r>
            <w:proofErr w:type="spellEnd"/>
            <w:r w:rsidRPr="00FD299D">
              <w:rPr>
                <w:rFonts w:ascii="Arial" w:hAnsi="Arial" w:cs="Arial"/>
                <w:sz w:val="22"/>
                <w:szCs w:val="22"/>
              </w:rPr>
              <w:t xml:space="preserve">; geologia estrutural: anticlinal, </w:t>
            </w:r>
            <w:proofErr w:type="spellStart"/>
            <w:r w:rsidRPr="00FD299D">
              <w:rPr>
                <w:rFonts w:ascii="Arial" w:hAnsi="Arial" w:cs="Arial"/>
                <w:sz w:val="22"/>
                <w:szCs w:val="22"/>
              </w:rPr>
              <w:t>sinclinal</w:t>
            </w:r>
            <w:proofErr w:type="spellEnd"/>
            <w:r w:rsidRPr="00FD299D">
              <w:rPr>
                <w:rFonts w:ascii="Arial" w:hAnsi="Arial" w:cs="Arial"/>
                <w:sz w:val="22"/>
                <w:szCs w:val="22"/>
              </w:rPr>
              <w:t xml:space="preserve">, dobra, junta, foliação); </w:t>
            </w:r>
          </w:p>
        </w:tc>
      </w:tr>
      <w:tr w:rsidR="004C439A" w:rsidRPr="00FD299D" w14:paraId="078FE7F0"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369DE91"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GL02-</w:t>
            </w:r>
            <w:r w:rsidRPr="00FD299D">
              <w:rPr>
                <w:rFonts w:ascii="Arial" w:hAnsi="Arial" w:cs="Arial"/>
                <w:sz w:val="22"/>
                <w:szCs w:val="22"/>
              </w:rPr>
              <w:t xml:space="preserve">Glaciolog </w:t>
            </w:r>
          </w:p>
        </w:tc>
        <w:tc>
          <w:tcPr>
            <w:tcW w:w="3550" w:type="pct"/>
            <w:tcBorders>
              <w:top w:val="outset" w:sz="6" w:space="0" w:color="004D71"/>
              <w:left w:val="outset" w:sz="6" w:space="0" w:color="004D71"/>
              <w:bottom w:val="outset" w:sz="6" w:space="0" w:color="004D71"/>
              <w:right w:val="outset" w:sz="6" w:space="0" w:color="004D71"/>
            </w:tcBorders>
          </w:tcPr>
          <w:p w14:paraId="3F8C61C7"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(ou </w:t>
            </w:r>
            <w:proofErr w:type="spellStart"/>
            <w:r w:rsidRPr="00FD299D">
              <w:rPr>
                <w:rFonts w:ascii="Arial" w:hAnsi="Arial" w:cs="Arial"/>
                <w:sz w:val="22"/>
                <w:szCs w:val="22"/>
              </w:rPr>
              <w:t>criologia</w:t>
            </w:r>
            <w:proofErr w:type="spellEnd"/>
            <w:r w:rsidRPr="00FD299D">
              <w:rPr>
                <w:rFonts w:ascii="Arial" w:hAnsi="Arial" w:cs="Arial"/>
                <w:sz w:val="22"/>
                <w:szCs w:val="22"/>
              </w:rPr>
              <w:t xml:space="preserve">, glaciação, moraina); </w:t>
            </w:r>
          </w:p>
        </w:tc>
      </w:tr>
      <w:tr w:rsidR="004C439A" w:rsidRPr="00FD299D" w14:paraId="74605604"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6C19118"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GL03-</w:t>
            </w:r>
            <w:r w:rsidRPr="00FD299D">
              <w:rPr>
                <w:rFonts w:ascii="Arial" w:hAnsi="Arial" w:cs="Arial"/>
                <w:sz w:val="22"/>
                <w:szCs w:val="22"/>
              </w:rPr>
              <w:t xml:space="preserve">Geotectonc </w:t>
            </w:r>
          </w:p>
        </w:tc>
        <w:tc>
          <w:tcPr>
            <w:tcW w:w="3550" w:type="pct"/>
            <w:tcBorders>
              <w:top w:val="outset" w:sz="6" w:space="0" w:color="004D71"/>
              <w:left w:val="outset" w:sz="6" w:space="0" w:color="004D71"/>
              <w:bottom w:val="outset" w:sz="6" w:space="0" w:color="004D71"/>
              <w:right w:val="outset" w:sz="6" w:space="0" w:color="004D71"/>
            </w:tcBorders>
          </w:tcPr>
          <w:p w14:paraId="3AE8145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Geotectônica (tectônica, geodinâmica, sismologia); </w:t>
            </w:r>
          </w:p>
        </w:tc>
      </w:tr>
      <w:tr w:rsidR="004C439A" w:rsidRPr="00FD299D" w14:paraId="5BAD49F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ED0DB8E"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GL04-</w:t>
            </w:r>
            <w:r w:rsidRPr="00FD299D">
              <w:rPr>
                <w:rFonts w:ascii="Arial" w:hAnsi="Arial" w:cs="Arial"/>
                <w:sz w:val="22"/>
                <w:szCs w:val="22"/>
              </w:rPr>
              <w:t xml:space="preserve">Geol Marin </w:t>
            </w:r>
          </w:p>
        </w:tc>
        <w:tc>
          <w:tcPr>
            <w:tcW w:w="3550" w:type="pct"/>
            <w:tcBorders>
              <w:top w:val="outset" w:sz="6" w:space="0" w:color="004D71"/>
              <w:left w:val="outset" w:sz="6" w:space="0" w:color="004D71"/>
              <w:bottom w:val="outset" w:sz="6" w:space="0" w:color="004D71"/>
              <w:right w:val="outset" w:sz="6" w:space="0" w:color="004D71"/>
            </w:tcBorders>
          </w:tcPr>
          <w:p w14:paraId="1D83930E"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Geologia Marinha (</w:t>
            </w:r>
            <w:proofErr w:type="spellStart"/>
            <w:r w:rsidRPr="00FD299D">
              <w:rPr>
                <w:rFonts w:ascii="Arial" w:hAnsi="Arial" w:cs="Arial"/>
                <w:sz w:val="22"/>
                <w:szCs w:val="22"/>
              </w:rPr>
              <w:t>fotogeologia</w:t>
            </w:r>
            <w:proofErr w:type="spellEnd"/>
            <w:r w:rsidRPr="00FD299D">
              <w:rPr>
                <w:rFonts w:ascii="Arial" w:hAnsi="Arial" w:cs="Arial"/>
                <w:sz w:val="22"/>
                <w:szCs w:val="22"/>
              </w:rPr>
              <w:t xml:space="preserve">: mapeamento geológico); </w:t>
            </w:r>
          </w:p>
        </w:tc>
      </w:tr>
      <w:tr w:rsidR="004C439A" w:rsidRPr="00FD299D" w14:paraId="0AA96A0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1FB6651"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GL05-</w:t>
            </w:r>
            <w:r w:rsidRPr="00FD299D">
              <w:rPr>
                <w:rFonts w:ascii="Arial" w:hAnsi="Arial" w:cs="Arial"/>
                <w:sz w:val="22"/>
                <w:szCs w:val="22"/>
              </w:rPr>
              <w:t xml:space="preserve">Geol </w:t>
            </w:r>
            <w:proofErr w:type="spellStart"/>
            <w:r w:rsidRPr="00FD299D">
              <w:rPr>
                <w:rFonts w:ascii="Arial" w:hAnsi="Arial" w:cs="Arial"/>
                <w:sz w:val="22"/>
                <w:szCs w:val="22"/>
              </w:rPr>
              <w:t>Hist</w:t>
            </w:r>
            <w:proofErr w:type="spellEnd"/>
            <w:r w:rsidRPr="00FD299D">
              <w:rPr>
                <w:rFonts w:ascii="Arial" w:hAnsi="Arial" w:cs="Arial"/>
                <w:sz w:val="22"/>
                <w:szCs w:val="22"/>
              </w:rPr>
              <w:t xml:space="preserve"> </w:t>
            </w:r>
          </w:p>
        </w:tc>
        <w:tc>
          <w:tcPr>
            <w:tcW w:w="3550" w:type="pct"/>
            <w:tcBorders>
              <w:top w:val="outset" w:sz="6" w:space="0" w:color="004D71"/>
              <w:left w:val="outset" w:sz="6" w:space="0" w:color="004D71"/>
              <w:bottom w:val="outset" w:sz="6" w:space="0" w:color="004D71"/>
              <w:right w:val="outset" w:sz="6" w:space="0" w:color="004D71"/>
            </w:tcBorders>
          </w:tcPr>
          <w:p w14:paraId="4491063F"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(paleontologia, arcabouço tectônico da terra, sedimentologia, estratigrafia); </w:t>
            </w:r>
          </w:p>
        </w:tc>
      </w:tr>
      <w:tr w:rsidR="004C439A" w:rsidRPr="00FD299D" w14:paraId="24AE7F7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055E298"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GL06-</w:t>
            </w:r>
            <w:r w:rsidRPr="00FD299D">
              <w:rPr>
                <w:rFonts w:ascii="Arial" w:hAnsi="Arial" w:cs="Arial"/>
                <w:sz w:val="22"/>
                <w:szCs w:val="22"/>
              </w:rPr>
              <w:t xml:space="preserve">Geol </w:t>
            </w:r>
            <w:proofErr w:type="spellStart"/>
            <w:r w:rsidRPr="00FD299D">
              <w:rPr>
                <w:rFonts w:ascii="Arial" w:hAnsi="Arial" w:cs="Arial"/>
                <w:sz w:val="22"/>
                <w:szCs w:val="22"/>
              </w:rPr>
              <w:t>Econ</w:t>
            </w:r>
            <w:proofErr w:type="spellEnd"/>
            <w:r w:rsidRPr="00FD299D">
              <w:rPr>
                <w:rFonts w:ascii="Arial" w:hAnsi="Arial" w:cs="Arial"/>
                <w:sz w:val="22"/>
                <w:szCs w:val="22"/>
              </w:rPr>
              <w:t xml:space="preserve"> </w:t>
            </w:r>
          </w:p>
        </w:tc>
        <w:tc>
          <w:tcPr>
            <w:tcW w:w="3550" w:type="pct"/>
            <w:tcBorders>
              <w:top w:val="outset" w:sz="6" w:space="0" w:color="004D71"/>
              <w:left w:val="outset" w:sz="6" w:space="0" w:color="004D71"/>
              <w:bottom w:val="outset" w:sz="6" w:space="0" w:color="004D71"/>
              <w:right w:val="outset" w:sz="6" w:space="0" w:color="004D71"/>
            </w:tcBorders>
          </w:tcPr>
          <w:p w14:paraId="19E29658"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(petrologia, petrografia, gênese de jazida: </w:t>
            </w:r>
            <w:proofErr w:type="spellStart"/>
            <w:r w:rsidRPr="00FD299D">
              <w:rPr>
                <w:rFonts w:ascii="Arial" w:hAnsi="Arial" w:cs="Arial"/>
                <w:sz w:val="22"/>
                <w:szCs w:val="22"/>
              </w:rPr>
              <w:t>metalgenia</w:t>
            </w:r>
            <w:proofErr w:type="spellEnd"/>
            <w:r w:rsidRPr="00FD299D">
              <w:rPr>
                <w:rFonts w:ascii="Arial" w:hAnsi="Arial" w:cs="Arial"/>
                <w:sz w:val="22"/>
                <w:szCs w:val="22"/>
              </w:rPr>
              <w:t xml:space="preserve">, mineralização, jazida mineral, prospecção; mineralogia física, química,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1D35D42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55DD03A"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GL07-</w:t>
            </w:r>
            <w:r w:rsidRPr="00FD299D">
              <w:rPr>
                <w:rFonts w:ascii="Arial" w:hAnsi="Arial" w:cs="Arial"/>
                <w:sz w:val="22"/>
                <w:szCs w:val="22"/>
              </w:rPr>
              <w:t xml:space="preserve">GeoQuiFiTe </w:t>
            </w:r>
          </w:p>
        </w:tc>
        <w:tc>
          <w:tcPr>
            <w:tcW w:w="3550" w:type="pct"/>
            <w:tcBorders>
              <w:top w:val="outset" w:sz="6" w:space="0" w:color="004D71"/>
              <w:left w:val="outset" w:sz="6" w:space="0" w:color="004D71"/>
              <w:bottom w:val="outset" w:sz="6" w:space="0" w:color="004D71"/>
              <w:right w:val="outset" w:sz="6" w:space="0" w:color="004D71"/>
            </w:tcBorders>
          </w:tcPr>
          <w:p w14:paraId="0B0A178B"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Geoquímica / Hidrogeologia / Geofísica / Geotécnica (geoquímica dos solos, das rochas; água subterrânea; geofísica marinha, terrestre, sísmica, gravimetria; ensaio geotécnico); </w:t>
            </w:r>
          </w:p>
        </w:tc>
      </w:tr>
    </w:tbl>
    <w:p w14:paraId="351815BD" w14:textId="77777777" w:rsidR="008F7F8A" w:rsidRPr="00FD299D" w:rsidRDefault="008F7F8A" w:rsidP="008F7F8A">
      <w:pPr>
        <w:pStyle w:val="NormalWeb"/>
        <w:spacing w:before="0" w:beforeAutospacing="0"/>
        <w:jc w:val="both"/>
        <w:rPr>
          <w:rFonts w:ascii="Arial" w:hAnsi="Arial" w:cs="Arial"/>
          <w:b/>
          <w:bCs/>
          <w:sz w:val="22"/>
          <w:szCs w:val="22"/>
        </w:rPr>
      </w:pPr>
    </w:p>
    <w:p w14:paraId="7806B106" w14:textId="77777777" w:rsidR="004C439A" w:rsidRPr="00FD299D" w:rsidRDefault="004C439A" w:rsidP="008F7F8A">
      <w:pPr>
        <w:pStyle w:val="NormalWeb"/>
        <w:spacing w:before="0" w:beforeAutospacing="0"/>
        <w:jc w:val="both"/>
        <w:rPr>
          <w:rFonts w:ascii="Arial" w:hAnsi="Arial" w:cs="Arial"/>
          <w:b/>
          <w:bCs/>
          <w:sz w:val="22"/>
          <w:szCs w:val="22"/>
        </w:rPr>
      </w:pPr>
      <w:r w:rsidRPr="00FD299D">
        <w:rPr>
          <w:rFonts w:ascii="Arial" w:hAnsi="Arial" w:cs="Arial"/>
          <w:b/>
          <w:bCs/>
          <w:sz w:val="22"/>
          <w:szCs w:val="22"/>
        </w:rPr>
        <w:t>18. Habitação</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A19F1C9"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3C22A5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HB01</w:t>
            </w:r>
            <w:r w:rsidRPr="00FD299D">
              <w:rPr>
                <w:rFonts w:ascii="Arial" w:hAnsi="Arial" w:cs="Arial"/>
                <w:b/>
                <w:sz w:val="22"/>
                <w:szCs w:val="22"/>
              </w:rPr>
              <w:t>-</w:t>
            </w:r>
            <w:r w:rsidRPr="00FD299D">
              <w:rPr>
                <w:rFonts w:ascii="Arial" w:hAnsi="Arial" w:cs="Arial"/>
                <w:sz w:val="22"/>
                <w:szCs w:val="22"/>
              </w:rPr>
              <w:t>Habitação</w:t>
            </w:r>
          </w:p>
        </w:tc>
        <w:tc>
          <w:tcPr>
            <w:tcW w:w="3550" w:type="pct"/>
            <w:tcBorders>
              <w:top w:val="outset" w:sz="6" w:space="0" w:color="004D71"/>
              <w:left w:val="outset" w:sz="6" w:space="0" w:color="004D71"/>
              <w:bottom w:val="outset" w:sz="6" w:space="0" w:color="004D71"/>
              <w:right w:val="outset" w:sz="6" w:space="0" w:color="004D71"/>
            </w:tcBorders>
          </w:tcPr>
          <w:p w14:paraId="3ADE3813"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(moradia, função habitacional, mercado habitacional, política habitacional); </w:t>
            </w:r>
          </w:p>
        </w:tc>
      </w:tr>
      <w:tr w:rsidR="004C439A" w:rsidRPr="00FD299D" w14:paraId="096C6DA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05DB7C3"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HB02</w:t>
            </w:r>
            <w:r w:rsidRPr="00FD299D">
              <w:rPr>
                <w:rFonts w:ascii="Arial" w:hAnsi="Arial" w:cs="Arial"/>
                <w:b/>
                <w:sz w:val="22"/>
                <w:szCs w:val="22"/>
              </w:rPr>
              <w:t>-</w:t>
            </w:r>
            <w:r w:rsidRPr="00FD299D">
              <w:rPr>
                <w:rFonts w:ascii="Arial" w:hAnsi="Arial" w:cs="Arial"/>
                <w:sz w:val="22"/>
                <w:szCs w:val="22"/>
              </w:rPr>
              <w:t xml:space="preserve">Tipol </w:t>
            </w:r>
            <w:proofErr w:type="spellStart"/>
            <w:r w:rsidRPr="00FD299D">
              <w:rPr>
                <w:rFonts w:ascii="Arial" w:hAnsi="Arial" w:cs="Arial"/>
                <w:sz w:val="22"/>
                <w:szCs w:val="22"/>
              </w:rPr>
              <w:t>Habt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65F848A"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Tipologia Habitacional (habitação unifamiliar, multifamiliar, funcional, especial: para velhos, para estudantes; habitação provisória: alojamento, acampamento, </w:t>
            </w:r>
            <w:proofErr w:type="spellStart"/>
            <w:r w:rsidRPr="00FD299D">
              <w:rPr>
                <w:rFonts w:ascii="Arial" w:hAnsi="Arial" w:cs="Arial"/>
                <w:sz w:val="22"/>
                <w:szCs w:val="22"/>
              </w:rPr>
              <w:t>tugurio</w:t>
            </w:r>
            <w:proofErr w:type="spellEnd"/>
            <w:r w:rsidRPr="00FD299D">
              <w:rPr>
                <w:rFonts w:ascii="Arial" w:hAnsi="Arial" w:cs="Arial"/>
                <w:sz w:val="22"/>
                <w:szCs w:val="22"/>
              </w:rPr>
              <w:t xml:space="preserve">, habitação móvel, espontânea, flutuante,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bl>
    <w:p w14:paraId="1FB7C9D5" w14:textId="77777777" w:rsidR="00EB0B48" w:rsidRPr="00FD299D" w:rsidRDefault="00EB0B48" w:rsidP="00EB0B48">
      <w:pPr>
        <w:pStyle w:val="NormalWeb"/>
        <w:spacing w:before="0" w:beforeAutospacing="0"/>
        <w:rPr>
          <w:rFonts w:ascii="Arial" w:hAnsi="Arial" w:cs="Arial"/>
          <w:b/>
          <w:bCs/>
          <w:iCs/>
          <w:sz w:val="22"/>
          <w:szCs w:val="22"/>
        </w:rPr>
      </w:pPr>
    </w:p>
    <w:p w14:paraId="68C6B742" w14:textId="77777777" w:rsidR="004C439A" w:rsidRPr="00FD299D" w:rsidRDefault="00E75516" w:rsidP="00EB0B48">
      <w:pPr>
        <w:pStyle w:val="NormalWeb"/>
        <w:spacing w:before="0" w:beforeAutospacing="0"/>
        <w:jc w:val="both"/>
        <w:rPr>
          <w:rFonts w:ascii="Arial" w:hAnsi="Arial" w:cs="Arial"/>
          <w:b/>
          <w:bCs/>
          <w:iCs/>
          <w:sz w:val="22"/>
          <w:szCs w:val="22"/>
        </w:rPr>
      </w:pPr>
      <w:r w:rsidRPr="00FD299D">
        <w:rPr>
          <w:rFonts w:ascii="Arial" w:hAnsi="Arial" w:cs="Arial"/>
          <w:b/>
          <w:bCs/>
          <w:iCs/>
          <w:sz w:val="22"/>
          <w:szCs w:val="22"/>
        </w:rPr>
        <w:t>19. Hidrologia e Oceanografia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39C7AB6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A7158BD"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HD01</w:t>
            </w:r>
            <w:r w:rsidRPr="00FD299D">
              <w:rPr>
                <w:rFonts w:ascii="Arial" w:hAnsi="Arial" w:cs="Arial"/>
                <w:b/>
                <w:sz w:val="22"/>
                <w:szCs w:val="22"/>
              </w:rPr>
              <w:t>-</w:t>
            </w:r>
            <w:r w:rsidRPr="00FD299D">
              <w:rPr>
                <w:rFonts w:ascii="Arial" w:hAnsi="Arial" w:cs="Arial"/>
                <w:sz w:val="22"/>
                <w:szCs w:val="22"/>
              </w:rPr>
              <w:t>Hidrologia</w:t>
            </w:r>
          </w:p>
        </w:tc>
        <w:tc>
          <w:tcPr>
            <w:tcW w:w="3550" w:type="pct"/>
            <w:tcBorders>
              <w:top w:val="outset" w:sz="6" w:space="0" w:color="004D71"/>
              <w:left w:val="outset" w:sz="6" w:space="0" w:color="004D71"/>
              <w:bottom w:val="outset" w:sz="6" w:space="0" w:color="004D71"/>
              <w:right w:val="outset" w:sz="6" w:space="0" w:color="004D71"/>
            </w:tcBorders>
          </w:tcPr>
          <w:p w14:paraId="59660481"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(água, ciclo hidrológico); </w:t>
            </w:r>
          </w:p>
        </w:tc>
      </w:tr>
      <w:tr w:rsidR="004C439A" w:rsidRPr="00FD299D" w14:paraId="772060A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C071610"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HD02</w:t>
            </w:r>
            <w:r w:rsidRPr="00FD299D">
              <w:rPr>
                <w:rFonts w:ascii="Arial" w:hAnsi="Arial" w:cs="Arial"/>
                <w:b/>
                <w:sz w:val="22"/>
                <w:szCs w:val="22"/>
              </w:rPr>
              <w:t>-</w:t>
            </w:r>
            <w:r w:rsidRPr="00FD299D">
              <w:rPr>
                <w:rFonts w:ascii="Arial" w:hAnsi="Arial" w:cs="Arial"/>
                <w:sz w:val="22"/>
                <w:szCs w:val="22"/>
              </w:rPr>
              <w:t>Hidrograf</w:t>
            </w:r>
          </w:p>
        </w:tc>
        <w:tc>
          <w:tcPr>
            <w:tcW w:w="3550" w:type="pct"/>
            <w:tcBorders>
              <w:top w:val="outset" w:sz="6" w:space="0" w:color="004D71"/>
              <w:left w:val="outset" w:sz="6" w:space="0" w:color="004D71"/>
              <w:bottom w:val="outset" w:sz="6" w:space="0" w:color="004D71"/>
              <w:right w:val="outset" w:sz="6" w:space="0" w:color="004D71"/>
            </w:tcBorders>
          </w:tcPr>
          <w:p w14:paraId="76E62B84"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(bacia hidrográfica, representativa, área de inundação, curso de água, bacia lacustre,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41721D9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0282675"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HD03</w:t>
            </w:r>
            <w:r w:rsidRPr="00FD299D">
              <w:rPr>
                <w:rFonts w:ascii="Arial" w:hAnsi="Arial" w:cs="Arial"/>
                <w:b/>
                <w:sz w:val="22"/>
                <w:szCs w:val="22"/>
              </w:rPr>
              <w:t>-</w:t>
            </w:r>
            <w:r w:rsidRPr="00FD299D">
              <w:rPr>
                <w:rFonts w:ascii="Arial" w:hAnsi="Arial" w:cs="Arial"/>
                <w:sz w:val="22"/>
                <w:szCs w:val="22"/>
              </w:rPr>
              <w:t>Hidrometr</w:t>
            </w:r>
          </w:p>
        </w:tc>
        <w:tc>
          <w:tcPr>
            <w:tcW w:w="3550" w:type="pct"/>
            <w:tcBorders>
              <w:top w:val="outset" w:sz="6" w:space="0" w:color="004D71"/>
              <w:left w:val="outset" w:sz="6" w:space="0" w:color="004D71"/>
              <w:bottom w:val="outset" w:sz="6" w:space="0" w:color="004D71"/>
              <w:right w:val="outset" w:sz="6" w:space="0" w:color="004D71"/>
            </w:tcBorders>
          </w:tcPr>
          <w:p w14:paraId="0F5816DF"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w:t>
            </w:r>
            <w:proofErr w:type="spellStart"/>
            <w:r w:rsidRPr="00FD299D">
              <w:rPr>
                <w:rFonts w:ascii="Arial" w:hAnsi="Arial" w:cs="Arial"/>
                <w:sz w:val="22"/>
                <w:szCs w:val="22"/>
              </w:rPr>
              <w:t>fluviometria</w:t>
            </w:r>
            <w:proofErr w:type="spellEnd"/>
            <w:r w:rsidRPr="00FD299D">
              <w:rPr>
                <w:rFonts w:ascii="Arial" w:hAnsi="Arial" w:cs="Arial"/>
                <w:sz w:val="22"/>
                <w:szCs w:val="22"/>
              </w:rPr>
              <w:t xml:space="preserve">, pluviometria, </w:t>
            </w:r>
            <w:proofErr w:type="spellStart"/>
            <w:r w:rsidRPr="00FD299D">
              <w:rPr>
                <w:rFonts w:ascii="Arial" w:hAnsi="Arial" w:cs="Arial"/>
                <w:sz w:val="22"/>
                <w:szCs w:val="22"/>
              </w:rPr>
              <w:t>evapometria</w:t>
            </w:r>
            <w:proofErr w:type="spellEnd"/>
            <w:r w:rsidRPr="00FD299D">
              <w:rPr>
                <w:rFonts w:ascii="Arial" w:hAnsi="Arial" w:cs="Arial"/>
                <w:sz w:val="22"/>
                <w:szCs w:val="22"/>
              </w:rPr>
              <w:t xml:space="preserve">, </w:t>
            </w:r>
            <w:proofErr w:type="spellStart"/>
            <w:r w:rsidRPr="00FD299D">
              <w:rPr>
                <w:rFonts w:ascii="Arial" w:hAnsi="Arial" w:cs="Arial"/>
                <w:sz w:val="22"/>
                <w:szCs w:val="22"/>
              </w:rPr>
              <w:t>sedimentometria</w:t>
            </w:r>
            <w:proofErr w:type="spellEnd"/>
            <w:r w:rsidRPr="00FD299D">
              <w:rPr>
                <w:rFonts w:ascii="Arial" w:hAnsi="Arial" w:cs="Arial"/>
                <w:sz w:val="22"/>
                <w:szCs w:val="22"/>
              </w:rPr>
              <w:t xml:space="preserve">, estação hidrométrica, fluviométrica,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4C29251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1E6D724"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HD04</w:t>
            </w:r>
            <w:r w:rsidRPr="00FD299D">
              <w:rPr>
                <w:rFonts w:ascii="Arial" w:hAnsi="Arial" w:cs="Arial"/>
                <w:b/>
                <w:sz w:val="22"/>
                <w:szCs w:val="22"/>
              </w:rPr>
              <w:t>-</w:t>
            </w:r>
            <w:r w:rsidRPr="00FD299D">
              <w:rPr>
                <w:rFonts w:ascii="Arial" w:hAnsi="Arial" w:cs="Arial"/>
                <w:sz w:val="22"/>
                <w:szCs w:val="22"/>
              </w:rPr>
              <w:t>Oceanograf</w:t>
            </w:r>
          </w:p>
        </w:tc>
        <w:tc>
          <w:tcPr>
            <w:tcW w:w="3550" w:type="pct"/>
            <w:tcBorders>
              <w:top w:val="outset" w:sz="6" w:space="0" w:color="004D71"/>
              <w:left w:val="outset" w:sz="6" w:space="0" w:color="004D71"/>
              <w:bottom w:val="outset" w:sz="6" w:space="0" w:color="004D71"/>
              <w:right w:val="outset" w:sz="6" w:space="0" w:color="004D71"/>
            </w:tcBorders>
          </w:tcPr>
          <w:p w14:paraId="1FD86861"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(ou oceanologia, ou talassografia, oceano, mar, tipos de oceanografia: física, química, biológica, geológica, batimetria); </w:t>
            </w:r>
          </w:p>
        </w:tc>
      </w:tr>
    </w:tbl>
    <w:p w14:paraId="61807A48" w14:textId="77777777" w:rsidR="00E75516" w:rsidRPr="00FD299D" w:rsidRDefault="00E75516" w:rsidP="00FD299D">
      <w:pPr>
        <w:pStyle w:val="NormalWeb"/>
        <w:spacing w:before="0" w:beforeAutospacing="0"/>
        <w:rPr>
          <w:rFonts w:ascii="Arial" w:hAnsi="Arial" w:cs="Arial"/>
          <w:b/>
          <w:bCs/>
          <w:i/>
          <w:iCs/>
          <w:sz w:val="22"/>
          <w:szCs w:val="22"/>
        </w:rPr>
      </w:pPr>
    </w:p>
    <w:p w14:paraId="18E00C54" w14:textId="77777777" w:rsidR="004C439A" w:rsidRPr="00FD299D" w:rsidRDefault="00E75516" w:rsidP="00EB0B48">
      <w:pPr>
        <w:pStyle w:val="NormalWeb"/>
        <w:spacing w:before="0" w:beforeAutospacing="0"/>
        <w:jc w:val="both"/>
        <w:rPr>
          <w:rFonts w:ascii="Arial" w:hAnsi="Arial" w:cs="Arial"/>
          <w:b/>
          <w:bCs/>
          <w:iCs/>
          <w:sz w:val="22"/>
          <w:szCs w:val="22"/>
        </w:rPr>
      </w:pPr>
      <w:r w:rsidRPr="00FD299D">
        <w:rPr>
          <w:rFonts w:ascii="Arial" w:hAnsi="Arial" w:cs="Arial"/>
          <w:b/>
          <w:bCs/>
          <w:iCs/>
          <w:sz w:val="22"/>
          <w:szCs w:val="22"/>
        </w:rPr>
        <w:t>20. Indústria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56BE9E0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645A2C4"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lastRenderedPageBreak/>
              <w:t>IN01</w:t>
            </w:r>
            <w:r w:rsidRPr="00FD299D">
              <w:rPr>
                <w:rFonts w:ascii="Arial" w:hAnsi="Arial" w:cs="Arial"/>
                <w:sz w:val="22"/>
                <w:szCs w:val="22"/>
              </w:rPr>
              <w:t>-Indústria</w:t>
            </w:r>
          </w:p>
        </w:tc>
        <w:tc>
          <w:tcPr>
            <w:tcW w:w="3550" w:type="pct"/>
            <w:tcBorders>
              <w:top w:val="outset" w:sz="6" w:space="0" w:color="004D71"/>
              <w:left w:val="outset" w:sz="6" w:space="0" w:color="004D71"/>
              <w:bottom w:val="outset" w:sz="6" w:space="0" w:color="004D71"/>
              <w:right w:val="outset" w:sz="6" w:space="0" w:color="004D71"/>
            </w:tcBorders>
          </w:tcPr>
          <w:p w14:paraId="18823882"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(política industrial, concentração industrial, produção industrial, pesquisa industrial, empresa industrial); </w:t>
            </w:r>
          </w:p>
        </w:tc>
      </w:tr>
      <w:tr w:rsidR="004C439A" w:rsidRPr="00FD299D" w14:paraId="5933EC2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9C070D7"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IN02</w:t>
            </w:r>
            <w:r w:rsidRPr="00FD299D">
              <w:rPr>
                <w:rFonts w:ascii="Arial" w:hAnsi="Arial" w:cs="Arial"/>
                <w:sz w:val="22"/>
                <w:szCs w:val="22"/>
              </w:rPr>
              <w:t>-Tecnologia</w:t>
            </w:r>
          </w:p>
        </w:tc>
        <w:tc>
          <w:tcPr>
            <w:tcW w:w="3550" w:type="pct"/>
            <w:tcBorders>
              <w:top w:val="outset" w:sz="6" w:space="0" w:color="004D71"/>
              <w:left w:val="outset" w:sz="6" w:space="0" w:color="004D71"/>
              <w:bottom w:val="outset" w:sz="6" w:space="0" w:color="004D71"/>
              <w:right w:val="outset" w:sz="6" w:space="0" w:color="004D71"/>
            </w:tcBorders>
          </w:tcPr>
          <w:p w14:paraId="16B5D833"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(política tecnológica, cooperação técnica, pesquisa tecnológica, inovação tecnológica, tecnologia apropriada, química tecnológica); </w:t>
            </w:r>
          </w:p>
        </w:tc>
      </w:tr>
      <w:tr w:rsidR="004C439A" w:rsidRPr="00FD299D" w14:paraId="6399DFD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7F85769"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IN03</w:t>
            </w:r>
            <w:r w:rsidRPr="00FD299D">
              <w:rPr>
                <w:rFonts w:ascii="Arial" w:hAnsi="Arial" w:cs="Arial"/>
                <w:sz w:val="22"/>
                <w:szCs w:val="22"/>
              </w:rPr>
              <w:t>-Engenharia</w:t>
            </w:r>
          </w:p>
        </w:tc>
        <w:tc>
          <w:tcPr>
            <w:tcW w:w="3550" w:type="pct"/>
            <w:tcBorders>
              <w:top w:val="outset" w:sz="6" w:space="0" w:color="004D71"/>
              <w:left w:val="outset" w:sz="6" w:space="0" w:color="004D71"/>
              <w:bottom w:val="outset" w:sz="6" w:space="0" w:color="004D71"/>
              <w:right w:val="outset" w:sz="6" w:space="0" w:color="004D71"/>
            </w:tcBorders>
          </w:tcPr>
          <w:p w14:paraId="4D3E218C"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(desenho técnico, engenharia metalúrgica, engenharia química, mecânica, automotiva, aeronáutica, naval, de produção, de teste); </w:t>
            </w:r>
          </w:p>
        </w:tc>
      </w:tr>
      <w:tr w:rsidR="004C439A" w:rsidRPr="00FD299D" w14:paraId="1DE2626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12DD942"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IN04</w:t>
            </w:r>
            <w:r w:rsidRPr="00FD299D">
              <w:rPr>
                <w:rFonts w:ascii="Arial" w:hAnsi="Arial" w:cs="Arial"/>
                <w:sz w:val="22"/>
                <w:szCs w:val="22"/>
              </w:rPr>
              <w:t xml:space="preserve">-Ind </w:t>
            </w:r>
            <w:proofErr w:type="spellStart"/>
            <w:r w:rsidRPr="00FD299D">
              <w:rPr>
                <w:rFonts w:ascii="Arial" w:hAnsi="Arial" w:cs="Arial"/>
                <w:sz w:val="22"/>
                <w:szCs w:val="22"/>
              </w:rPr>
              <w:t>Ext</w:t>
            </w:r>
            <w:proofErr w:type="spellEnd"/>
            <w:r w:rsidRPr="00FD299D">
              <w:rPr>
                <w:rFonts w:ascii="Arial" w:hAnsi="Arial" w:cs="Arial"/>
                <w:sz w:val="22"/>
                <w:szCs w:val="22"/>
              </w:rPr>
              <w:t xml:space="preserve"> Mi</w:t>
            </w:r>
          </w:p>
        </w:tc>
        <w:tc>
          <w:tcPr>
            <w:tcW w:w="3550" w:type="pct"/>
            <w:tcBorders>
              <w:top w:val="outset" w:sz="6" w:space="0" w:color="004D71"/>
              <w:left w:val="outset" w:sz="6" w:space="0" w:color="004D71"/>
              <w:bottom w:val="outset" w:sz="6" w:space="0" w:color="004D71"/>
              <w:right w:val="outset" w:sz="6" w:space="0" w:color="004D71"/>
            </w:tcBorders>
          </w:tcPr>
          <w:p w14:paraId="76F486C0"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Indústria Extrativa Mineral (política mineral, pesquisa mineral, engenharia e minas, mineração, extrativismo mineral, ou exploração mineral); </w:t>
            </w:r>
          </w:p>
        </w:tc>
      </w:tr>
      <w:tr w:rsidR="004C439A" w:rsidRPr="00FD299D" w14:paraId="42D139C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0E687A7"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IN05</w:t>
            </w:r>
            <w:r w:rsidRPr="00FD299D">
              <w:rPr>
                <w:rFonts w:ascii="Arial" w:hAnsi="Arial" w:cs="Arial"/>
                <w:sz w:val="22"/>
                <w:szCs w:val="22"/>
              </w:rPr>
              <w:t xml:space="preserve">-Ind </w:t>
            </w:r>
            <w:proofErr w:type="spellStart"/>
            <w:r w:rsidRPr="00FD299D">
              <w:rPr>
                <w:rFonts w:ascii="Arial" w:hAnsi="Arial" w:cs="Arial"/>
                <w:sz w:val="22"/>
                <w:szCs w:val="22"/>
              </w:rPr>
              <w:t>Transf</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6EED0E8"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Indústria de Transformação (indústria manufatureira, produto, industrialização, processo industrial, gênero da indústria: metalúrgica, de material elétrico, eletrônico, química, mecânica, de componentes, de armamento, têxtil, </w:t>
            </w:r>
            <w:proofErr w:type="spellStart"/>
            <w:r w:rsidRPr="00FD299D">
              <w:rPr>
                <w:rFonts w:ascii="Arial" w:hAnsi="Arial" w:cs="Arial"/>
                <w:sz w:val="22"/>
                <w:szCs w:val="22"/>
              </w:rPr>
              <w:t>etc</w:t>
            </w:r>
            <w:proofErr w:type="spellEnd"/>
            <w:r w:rsidRPr="00FD299D">
              <w:rPr>
                <w:rFonts w:ascii="Arial" w:hAnsi="Arial" w:cs="Arial"/>
                <w:sz w:val="22"/>
                <w:szCs w:val="22"/>
              </w:rPr>
              <w:t xml:space="preserve">; estabelecimento industrial, produto industrializado, alimentício, </w:t>
            </w:r>
            <w:proofErr w:type="spellStart"/>
            <w:r w:rsidRPr="00FD299D">
              <w:rPr>
                <w:rFonts w:ascii="Arial" w:hAnsi="Arial" w:cs="Arial"/>
                <w:sz w:val="22"/>
                <w:szCs w:val="22"/>
              </w:rPr>
              <w:t>etc</w:t>
            </w:r>
            <w:proofErr w:type="spellEnd"/>
            <w:r w:rsidRPr="00FD299D">
              <w:rPr>
                <w:rFonts w:ascii="Arial" w:hAnsi="Arial" w:cs="Arial"/>
                <w:sz w:val="22"/>
                <w:szCs w:val="22"/>
              </w:rPr>
              <w:t xml:space="preserve">; materiais e equipamentos). </w:t>
            </w:r>
          </w:p>
        </w:tc>
      </w:tr>
    </w:tbl>
    <w:p w14:paraId="6FA398D5" w14:textId="77777777" w:rsidR="004C439A" w:rsidRPr="00FD299D" w:rsidRDefault="004C439A" w:rsidP="004C439A">
      <w:pPr>
        <w:jc w:val="center"/>
        <w:rPr>
          <w:rFonts w:ascii="Arial" w:hAnsi="Arial" w:cs="Arial"/>
          <w:vanish/>
          <w:sz w:val="22"/>
          <w:szCs w:val="22"/>
        </w:rPr>
      </w:pPr>
    </w:p>
    <w:p w14:paraId="722B0D06" w14:textId="77777777" w:rsidR="00EB0B48" w:rsidRPr="00FD299D" w:rsidRDefault="00EB0B48" w:rsidP="004C439A">
      <w:pPr>
        <w:spacing w:after="240"/>
        <w:rPr>
          <w:rFonts w:ascii="Arial" w:hAnsi="Arial" w:cs="Arial"/>
          <w:b/>
          <w:bCs/>
          <w:sz w:val="22"/>
          <w:szCs w:val="22"/>
        </w:rPr>
      </w:pPr>
    </w:p>
    <w:p w14:paraId="789FA3E0" w14:textId="77777777" w:rsidR="004C439A" w:rsidRPr="00FD299D" w:rsidRDefault="00AE54C7" w:rsidP="00EB0B48">
      <w:pPr>
        <w:spacing w:after="240"/>
        <w:jc w:val="both"/>
        <w:rPr>
          <w:rFonts w:ascii="Arial" w:hAnsi="Arial" w:cs="Arial"/>
          <w:sz w:val="22"/>
          <w:szCs w:val="22"/>
        </w:rPr>
      </w:pPr>
      <w:r>
        <w:rPr>
          <w:rFonts w:ascii="Arial" w:hAnsi="Arial" w:cs="Arial"/>
          <w:b/>
          <w:bCs/>
          <w:sz w:val="22"/>
          <w:szCs w:val="22"/>
        </w:rPr>
        <w:t>21</w:t>
      </w:r>
      <w:r w:rsidR="00E75516" w:rsidRPr="00FD299D">
        <w:rPr>
          <w:rFonts w:ascii="Arial" w:hAnsi="Arial" w:cs="Arial"/>
          <w:b/>
          <w:bCs/>
          <w:sz w:val="22"/>
          <w:szCs w:val="22"/>
        </w:rPr>
        <w:t>. Informações</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894"/>
        <w:gridCol w:w="7198"/>
      </w:tblGrid>
      <w:tr w:rsidR="00EB0B48" w:rsidRPr="00FD299D" w14:paraId="0FC1FE72"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1F5EBC97" w14:textId="77777777" w:rsidR="00EB0B48" w:rsidRPr="00FD299D" w:rsidRDefault="00EB0B48" w:rsidP="00EB0B48">
            <w:pPr>
              <w:jc w:val="both"/>
              <w:rPr>
                <w:rFonts w:ascii="Arial" w:hAnsi="Arial" w:cs="Arial"/>
                <w:b/>
                <w:bCs/>
                <w:sz w:val="22"/>
                <w:szCs w:val="22"/>
              </w:rPr>
            </w:pPr>
            <w:r w:rsidRPr="00FD299D">
              <w:rPr>
                <w:rFonts w:ascii="Arial" w:hAnsi="Arial" w:cs="Arial"/>
                <w:b/>
                <w:bCs/>
                <w:sz w:val="22"/>
                <w:szCs w:val="22"/>
              </w:rPr>
              <w:t>IF01</w:t>
            </w:r>
            <w:r w:rsidRPr="00FD299D">
              <w:rPr>
                <w:rFonts w:ascii="Arial" w:hAnsi="Arial" w:cs="Arial"/>
                <w:b/>
                <w:sz w:val="22"/>
                <w:szCs w:val="22"/>
              </w:rPr>
              <w:t>-</w:t>
            </w:r>
            <w:r w:rsidRPr="00FD299D">
              <w:rPr>
                <w:rFonts w:ascii="Arial" w:hAnsi="Arial" w:cs="Arial"/>
                <w:sz w:val="22"/>
                <w:szCs w:val="22"/>
              </w:rPr>
              <w:t>Informação</w:t>
            </w:r>
          </w:p>
        </w:tc>
        <w:tc>
          <w:tcPr>
            <w:tcW w:w="3566" w:type="pct"/>
            <w:tcBorders>
              <w:top w:val="outset" w:sz="6" w:space="0" w:color="004D71"/>
              <w:left w:val="outset" w:sz="6" w:space="0" w:color="004D71"/>
              <w:bottom w:val="outset" w:sz="6" w:space="0" w:color="004D71"/>
              <w:right w:val="outset" w:sz="6" w:space="0" w:color="004D71"/>
            </w:tcBorders>
          </w:tcPr>
          <w:p w14:paraId="1075BC35"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(científica, tecnológica, bibliográfica, estratégica, dados, </w:t>
            </w:r>
            <w:proofErr w:type="spellStart"/>
            <w:r w:rsidRPr="00FD299D">
              <w:rPr>
                <w:rFonts w:ascii="Arial" w:hAnsi="Arial" w:cs="Arial"/>
                <w:sz w:val="22"/>
                <w:szCs w:val="22"/>
              </w:rPr>
              <w:t>etc</w:t>
            </w:r>
            <w:proofErr w:type="spellEnd"/>
            <w:r w:rsidRPr="00FD299D">
              <w:rPr>
                <w:rFonts w:ascii="Arial" w:hAnsi="Arial" w:cs="Arial"/>
                <w:sz w:val="22"/>
                <w:szCs w:val="22"/>
              </w:rPr>
              <w:t>);</w:t>
            </w:r>
          </w:p>
        </w:tc>
      </w:tr>
      <w:tr w:rsidR="00EB0B48" w:rsidRPr="00FD299D" w14:paraId="32B75C5C"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204B0FF1" w14:textId="77777777" w:rsidR="00EB0B48" w:rsidRPr="00FD299D" w:rsidRDefault="00EB0B48" w:rsidP="00EB0B48">
            <w:pPr>
              <w:jc w:val="both"/>
              <w:rPr>
                <w:rFonts w:ascii="Arial" w:hAnsi="Arial" w:cs="Arial"/>
                <w:b/>
                <w:bCs/>
                <w:sz w:val="22"/>
                <w:szCs w:val="22"/>
              </w:rPr>
            </w:pPr>
            <w:r w:rsidRPr="00FD299D">
              <w:rPr>
                <w:rFonts w:ascii="Arial" w:hAnsi="Arial" w:cs="Arial"/>
                <w:b/>
                <w:bCs/>
                <w:sz w:val="22"/>
                <w:szCs w:val="22"/>
              </w:rPr>
              <w:t>IF02</w:t>
            </w:r>
            <w:r w:rsidRPr="00FD299D">
              <w:rPr>
                <w:rFonts w:ascii="Arial" w:hAnsi="Arial" w:cs="Arial"/>
                <w:b/>
                <w:sz w:val="22"/>
                <w:szCs w:val="22"/>
              </w:rPr>
              <w:t>-</w:t>
            </w:r>
            <w:r w:rsidRPr="00FD299D">
              <w:rPr>
                <w:rFonts w:ascii="Arial" w:hAnsi="Arial" w:cs="Arial"/>
                <w:sz w:val="22"/>
                <w:szCs w:val="22"/>
              </w:rPr>
              <w:t>Documentaç</w:t>
            </w:r>
          </w:p>
        </w:tc>
        <w:tc>
          <w:tcPr>
            <w:tcW w:w="3566" w:type="pct"/>
            <w:tcBorders>
              <w:top w:val="outset" w:sz="6" w:space="0" w:color="004D71"/>
              <w:left w:val="outset" w:sz="6" w:space="0" w:color="004D71"/>
              <w:bottom w:val="outset" w:sz="6" w:space="0" w:color="004D71"/>
              <w:right w:val="outset" w:sz="6" w:space="0" w:color="004D71"/>
            </w:tcBorders>
          </w:tcPr>
          <w:p w14:paraId="7AAF50B0"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(análise da informação, processamento de informação armazenamento, recuperação, disseminação, intercâmbio, bibliofilia, bibliologia, bibliometria); </w:t>
            </w:r>
          </w:p>
        </w:tc>
      </w:tr>
      <w:tr w:rsidR="00EB0B48" w:rsidRPr="00FD299D" w14:paraId="489E40AA"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3F5F08F8"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IF03</w:t>
            </w:r>
            <w:r w:rsidRPr="00FD299D">
              <w:rPr>
                <w:rFonts w:ascii="Arial" w:hAnsi="Arial" w:cs="Arial"/>
                <w:b/>
                <w:sz w:val="22"/>
                <w:szCs w:val="22"/>
              </w:rPr>
              <w:t>-</w:t>
            </w:r>
            <w:r w:rsidRPr="00FD299D">
              <w:rPr>
                <w:rFonts w:ascii="Arial" w:hAnsi="Arial" w:cs="Arial"/>
                <w:sz w:val="22"/>
                <w:szCs w:val="22"/>
              </w:rPr>
              <w:t>Reprograf</w:t>
            </w:r>
          </w:p>
        </w:tc>
        <w:tc>
          <w:tcPr>
            <w:tcW w:w="3566" w:type="pct"/>
            <w:tcBorders>
              <w:top w:val="outset" w:sz="6" w:space="0" w:color="004D71"/>
              <w:left w:val="outset" w:sz="6" w:space="0" w:color="004D71"/>
              <w:bottom w:val="outset" w:sz="6" w:space="0" w:color="004D71"/>
              <w:right w:val="outset" w:sz="6" w:space="0" w:color="004D71"/>
            </w:tcBorders>
          </w:tcPr>
          <w:p w14:paraId="3BE7D9E0"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(fotocópia, microfotografia, microfilmagem, micrografia); </w:t>
            </w:r>
          </w:p>
        </w:tc>
      </w:tr>
      <w:tr w:rsidR="00EB0B48" w:rsidRPr="00FD299D" w14:paraId="788E55F6"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7A238EE0"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IF04</w:t>
            </w:r>
            <w:r w:rsidRPr="00FD299D">
              <w:rPr>
                <w:rFonts w:ascii="Arial" w:hAnsi="Arial" w:cs="Arial"/>
                <w:b/>
                <w:sz w:val="22"/>
                <w:szCs w:val="22"/>
              </w:rPr>
              <w:t>-</w:t>
            </w:r>
            <w:r w:rsidRPr="00FD299D">
              <w:rPr>
                <w:rFonts w:ascii="Arial" w:hAnsi="Arial" w:cs="Arial"/>
                <w:sz w:val="22"/>
                <w:szCs w:val="22"/>
              </w:rPr>
              <w:t>Documento</w:t>
            </w:r>
          </w:p>
        </w:tc>
        <w:tc>
          <w:tcPr>
            <w:tcW w:w="3566" w:type="pct"/>
            <w:tcBorders>
              <w:top w:val="outset" w:sz="6" w:space="0" w:color="004D71"/>
              <w:left w:val="outset" w:sz="6" w:space="0" w:color="004D71"/>
              <w:bottom w:val="outset" w:sz="6" w:space="0" w:color="004D71"/>
              <w:right w:val="outset" w:sz="6" w:space="0" w:color="004D71"/>
            </w:tcBorders>
          </w:tcPr>
          <w:p w14:paraId="412D0E67"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(informação, registrada, ou material de informação, documento científico, confidencial, primário, secundário, não convencional, obra de referência, multimeio, material legível por máquina); </w:t>
            </w:r>
          </w:p>
        </w:tc>
      </w:tr>
      <w:tr w:rsidR="00EB0B48" w:rsidRPr="00FD299D" w14:paraId="6DD58E7C"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0784C8B0"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IF05</w:t>
            </w:r>
            <w:r w:rsidRPr="00FD299D">
              <w:rPr>
                <w:rFonts w:ascii="Arial" w:hAnsi="Arial" w:cs="Arial"/>
                <w:b/>
                <w:sz w:val="22"/>
                <w:szCs w:val="22"/>
              </w:rPr>
              <w:t>-</w:t>
            </w:r>
            <w:r w:rsidRPr="00FD299D">
              <w:rPr>
                <w:rFonts w:ascii="Arial" w:hAnsi="Arial" w:cs="Arial"/>
                <w:sz w:val="22"/>
                <w:szCs w:val="22"/>
              </w:rPr>
              <w:t>Biblioteco</w:t>
            </w:r>
          </w:p>
        </w:tc>
        <w:tc>
          <w:tcPr>
            <w:tcW w:w="3566" w:type="pct"/>
            <w:tcBorders>
              <w:top w:val="outset" w:sz="6" w:space="0" w:color="004D71"/>
              <w:left w:val="outset" w:sz="6" w:space="0" w:color="004D71"/>
              <w:bottom w:val="outset" w:sz="6" w:space="0" w:color="004D71"/>
              <w:right w:val="outset" w:sz="6" w:space="0" w:color="004D71"/>
            </w:tcBorders>
          </w:tcPr>
          <w:p w14:paraId="0C13C768"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(administração de biblioteca, processos técnicos); </w:t>
            </w:r>
          </w:p>
        </w:tc>
      </w:tr>
      <w:tr w:rsidR="00EB0B48" w:rsidRPr="00FD299D" w14:paraId="23A17126"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34C8239C"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IF06</w:t>
            </w:r>
            <w:r w:rsidRPr="00FD299D">
              <w:rPr>
                <w:rFonts w:ascii="Arial" w:hAnsi="Arial" w:cs="Arial"/>
                <w:b/>
                <w:sz w:val="22"/>
                <w:szCs w:val="22"/>
              </w:rPr>
              <w:t>-</w:t>
            </w:r>
            <w:r w:rsidRPr="00FD299D">
              <w:rPr>
                <w:rFonts w:ascii="Arial" w:hAnsi="Arial" w:cs="Arial"/>
                <w:sz w:val="22"/>
                <w:szCs w:val="22"/>
              </w:rPr>
              <w:t>Arquivolog</w:t>
            </w:r>
          </w:p>
        </w:tc>
        <w:tc>
          <w:tcPr>
            <w:tcW w:w="3566" w:type="pct"/>
            <w:tcBorders>
              <w:top w:val="outset" w:sz="6" w:space="0" w:color="004D71"/>
              <w:left w:val="outset" w:sz="6" w:space="0" w:color="004D71"/>
              <w:bottom w:val="outset" w:sz="6" w:space="0" w:color="004D71"/>
              <w:right w:val="outset" w:sz="6" w:space="0" w:color="004D71"/>
            </w:tcBorders>
          </w:tcPr>
          <w:p w14:paraId="7D0AD52F"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(ou arquivística, administração de arquivos); </w:t>
            </w:r>
          </w:p>
        </w:tc>
      </w:tr>
      <w:tr w:rsidR="00EB0B48" w:rsidRPr="00FD299D" w14:paraId="0DD12E2C"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037E8910"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IF07</w:t>
            </w:r>
            <w:r w:rsidRPr="00FD299D">
              <w:rPr>
                <w:rFonts w:ascii="Arial" w:hAnsi="Arial" w:cs="Arial"/>
                <w:b/>
                <w:sz w:val="22"/>
                <w:szCs w:val="22"/>
              </w:rPr>
              <w:t>-</w:t>
            </w:r>
            <w:r w:rsidRPr="00FD299D">
              <w:rPr>
                <w:rFonts w:ascii="Arial" w:hAnsi="Arial" w:cs="Arial"/>
                <w:sz w:val="22"/>
                <w:szCs w:val="22"/>
              </w:rPr>
              <w:t>Ciênc Info</w:t>
            </w:r>
          </w:p>
        </w:tc>
        <w:tc>
          <w:tcPr>
            <w:tcW w:w="3566" w:type="pct"/>
            <w:tcBorders>
              <w:top w:val="outset" w:sz="6" w:space="0" w:color="004D71"/>
              <w:left w:val="outset" w:sz="6" w:space="0" w:color="004D71"/>
              <w:bottom w:val="outset" w:sz="6" w:space="0" w:color="004D71"/>
              <w:right w:val="outset" w:sz="6" w:space="0" w:color="004D71"/>
            </w:tcBorders>
          </w:tcPr>
          <w:p w14:paraId="285CDE84"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(sistema de informação, rede de informação, teoria da informação, fluxo de informação); </w:t>
            </w:r>
          </w:p>
        </w:tc>
      </w:tr>
      <w:tr w:rsidR="00EB0B48" w:rsidRPr="00FD299D" w14:paraId="63B81538"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2CE4F4A6"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IF08</w:t>
            </w:r>
            <w:r w:rsidRPr="00FD299D">
              <w:rPr>
                <w:rFonts w:ascii="Arial" w:hAnsi="Arial" w:cs="Arial"/>
                <w:b/>
                <w:sz w:val="22"/>
                <w:szCs w:val="22"/>
              </w:rPr>
              <w:t>-</w:t>
            </w:r>
            <w:r w:rsidRPr="00FD299D">
              <w:rPr>
                <w:rFonts w:ascii="Arial" w:hAnsi="Arial" w:cs="Arial"/>
                <w:sz w:val="22"/>
                <w:szCs w:val="22"/>
              </w:rPr>
              <w:t>Serv Info</w:t>
            </w:r>
          </w:p>
        </w:tc>
        <w:tc>
          <w:tcPr>
            <w:tcW w:w="3566" w:type="pct"/>
            <w:tcBorders>
              <w:top w:val="outset" w:sz="6" w:space="0" w:color="004D71"/>
              <w:left w:val="outset" w:sz="6" w:space="0" w:color="004D71"/>
              <w:bottom w:val="outset" w:sz="6" w:space="0" w:color="004D71"/>
              <w:right w:val="outset" w:sz="6" w:space="0" w:color="004D71"/>
            </w:tcBorders>
          </w:tcPr>
          <w:p w14:paraId="668A53A7"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(biblioteca, centro de documentação, arquivo, centro referencial, museu,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EB0B48" w:rsidRPr="00FD299D" w14:paraId="3256463F"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2812E03C"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IF09</w:t>
            </w:r>
            <w:r w:rsidRPr="00FD299D">
              <w:rPr>
                <w:rFonts w:ascii="Arial" w:hAnsi="Arial" w:cs="Arial"/>
                <w:b/>
                <w:sz w:val="22"/>
                <w:szCs w:val="22"/>
              </w:rPr>
              <w:t>-</w:t>
            </w:r>
            <w:r w:rsidRPr="00FD299D">
              <w:rPr>
                <w:rFonts w:ascii="Arial" w:hAnsi="Arial" w:cs="Arial"/>
                <w:sz w:val="22"/>
                <w:szCs w:val="22"/>
              </w:rPr>
              <w:t xml:space="preserve">Uso </w:t>
            </w:r>
            <w:proofErr w:type="spellStart"/>
            <w:r w:rsidRPr="00FD299D">
              <w:rPr>
                <w:rFonts w:ascii="Arial" w:hAnsi="Arial" w:cs="Arial"/>
                <w:sz w:val="22"/>
                <w:szCs w:val="22"/>
              </w:rPr>
              <w:t>Inform</w:t>
            </w:r>
            <w:proofErr w:type="spellEnd"/>
          </w:p>
        </w:tc>
        <w:tc>
          <w:tcPr>
            <w:tcW w:w="3566" w:type="pct"/>
            <w:tcBorders>
              <w:top w:val="outset" w:sz="6" w:space="0" w:color="004D71"/>
              <w:left w:val="outset" w:sz="6" w:space="0" w:color="004D71"/>
              <w:bottom w:val="outset" w:sz="6" w:space="0" w:color="004D71"/>
              <w:right w:val="outset" w:sz="6" w:space="0" w:color="004D71"/>
            </w:tcBorders>
          </w:tcPr>
          <w:p w14:paraId="77311DEF"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(usuário, estudo e perfil do usuário); </w:t>
            </w:r>
          </w:p>
        </w:tc>
      </w:tr>
      <w:tr w:rsidR="00EB0B48" w:rsidRPr="00FD299D" w14:paraId="578B2A19"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32D1B26F"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IF10</w:t>
            </w:r>
            <w:r w:rsidRPr="00FD299D">
              <w:rPr>
                <w:rFonts w:ascii="Arial" w:hAnsi="Arial" w:cs="Arial"/>
                <w:b/>
                <w:sz w:val="22"/>
                <w:szCs w:val="22"/>
              </w:rPr>
              <w:t>-</w:t>
            </w:r>
            <w:r w:rsidRPr="00FD299D">
              <w:rPr>
                <w:rFonts w:ascii="Arial" w:hAnsi="Arial" w:cs="Arial"/>
                <w:sz w:val="22"/>
                <w:szCs w:val="22"/>
              </w:rPr>
              <w:t>Genérico</w:t>
            </w:r>
          </w:p>
        </w:tc>
        <w:tc>
          <w:tcPr>
            <w:tcW w:w="3566" w:type="pct"/>
            <w:tcBorders>
              <w:top w:val="outset" w:sz="6" w:space="0" w:color="004D71"/>
              <w:left w:val="outset" w:sz="6" w:space="0" w:color="004D71"/>
              <w:bottom w:val="outset" w:sz="6" w:space="0" w:color="004D71"/>
              <w:right w:val="outset" w:sz="6" w:space="0" w:color="004D71"/>
            </w:tcBorders>
          </w:tcPr>
          <w:p w14:paraId="31B7141B"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(processamento de dados). </w:t>
            </w:r>
          </w:p>
        </w:tc>
      </w:tr>
    </w:tbl>
    <w:p w14:paraId="10DAD634" w14:textId="77777777" w:rsidR="00EB0B48" w:rsidRPr="00FD299D" w:rsidRDefault="00EB0B48" w:rsidP="00EB0B48">
      <w:pPr>
        <w:spacing w:after="240"/>
        <w:jc w:val="both"/>
        <w:rPr>
          <w:rFonts w:ascii="Arial" w:hAnsi="Arial" w:cs="Arial"/>
          <w:b/>
          <w:bCs/>
          <w:sz w:val="22"/>
          <w:szCs w:val="22"/>
        </w:rPr>
      </w:pPr>
    </w:p>
    <w:p w14:paraId="3658498E" w14:textId="77777777" w:rsidR="004C439A" w:rsidRPr="00FD299D" w:rsidRDefault="00AE54C7" w:rsidP="00EB0B48">
      <w:pPr>
        <w:spacing w:after="240"/>
        <w:jc w:val="both"/>
        <w:rPr>
          <w:rFonts w:ascii="Arial" w:hAnsi="Arial" w:cs="Arial"/>
          <w:sz w:val="22"/>
          <w:szCs w:val="22"/>
        </w:rPr>
      </w:pPr>
      <w:r>
        <w:rPr>
          <w:rFonts w:ascii="Arial" w:hAnsi="Arial" w:cs="Arial"/>
          <w:b/>
          <w:bCs/>
          <w:sz w:val="22"/>
          <w:szCs w:val="22"/>
        </w:rPr>
        <w:t>22</w:t>
      </w:r>
      <w:r w:rsidR="004C439A" w:rsidRPr="00FD299D">
        <w:rPr>
          <w:rFonts w:ascii="Arial" w:hAnsi="Arial" w:cs="Arial"/>
          <w:b/>
          <w:bCs/>
          <w:sz w:val="22"/>
          <w:szCs w:val="22"/>
        </w:rPr>
        <w:t>. Matemática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4300FD3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40A9D0E"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MT01</w:t>
            </w:r>
            <w:r w:rsidRPr="00FD299D">
              <w:rPr>
                <w:rFonts w:ascii="Arial" w:hAnsi="Arial" w:cs="Arial"/>
                <w:sz w:val="22"/>
                <w:szCs w:val="22"/>
              </w:rPr>
              <w:t xml:space="preserve">-Lógica </w:t>
            </w:r>
            <w:proofErr w:type="spellStart"/>
            <w:r w:rsidRPr="00FD299D">
              <w:rPr>
                <w:rFonts w:ascii="Arial" w:hAnsi="Arial" w:cs="Arial"/>
                <w:sz w:val="22"/>
                <w:szCs w:val="22"/>
              </w:rPr>
              <w:t>Mat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5638256F"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w:t>
            </w:r>
            <w:proofErr w:type="spellStart"/>
            <w:r w:rsidRPr="00FD299D">
              <w:rPr>
                <w:rFonts w:ascii="Arial" w:hAnsi="Arial" w:cs="Arial"/>
                <w:sz w:val="22"/>
                <w:szCs w:val="22"/>
              </w:rPr>
              <w:t>metamatemática</w:t>
            </w:r>
            <w:proofErr w:type="spellEnd"/>
            <w:r w:rsidRPr="00FD299D">
              <w:rPr>
                <w:rFonts w:ascii="Arial" w:hAnsi="Arial" w:cs="Arial"/>
                <w:sz w:val="22"/>
                <w:szCs w:val="22"/>
              </w:rPr>
              <w:t xml:space="preserve">, método matemático, processo matemático, teoria lógica); </w:t>
            </w:r>
          </w:p>
        </w:tc>
      </w:tr>
      <w:tr w:rsidR="004C439A" w:rsidRPr="00FD299D" w14:paraId="11E3B8D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7FE5A42"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lastRenderedPageBreak/>
              <w:t>MT02</w:t>
            </w:r>
            <w:r w:rsidRPr="00FD299D">
              <w:rPr>
                <w:rFonts w:ascii="Arial" w:hAnsi="Arial" w:cs="Arial"/>
                <w:sz w:val="22"/>
                <w:szCs w:val="22"/>
              </w:rPr>
              <w:t>-Álgebra</w:t>
            </w:r>
          </w:p>
        </w:tc>
        <w:tc>
          <w:tcPr>
            <w:tcW w:w="3550" w:type="pct"/>
            <w:tcBorders>
              <w:top w:val="outset" w:sz="6" w:space="0" w:color="004D71"/>
              <w:left w:val="outset" w:sz="6" w:space="0" w:color="004D71"/>
              <w:bottom w:val="outset" w:sz="6" w:space="0" w:color="004D71"/>
              <w:right w:val="outset" w:sz="6" w:space="0" w:color="004D71"/>
            </w:tcBorders>
          </w:tcPr>
          <w:p w14:paraId="13D94975"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(teoria dos conjuntos, teoria dos números, álgebra elementar, estrutura algébrica, tipos de álgebra); </w:t>
            </w:r>
          </w:p>
        </w:tc>
      </w:tr>
      <w:tr w:rsidR="004C439A" w:rsidRPr="00FD299D" w14:paraId="09C6F26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835DCF3"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MT03</w:t>
            </w:r>
            <w:r w:rsidRPr="00FD299D">
              <w:rPr>
                <w:rFonts w:ascii="Arial" w:hAnsi="Arial" w:cs="Arial"/>
                <w:sz w:val="22"/>
                <w:szCs w:val="22"/>
              </w:rPr>
              <w:t>-Geometria</w:t>
            </w:r>
          </w:p>
        </w:tc>
        <w:tc>
          <w:tcPr>
            <w:tcW w:w="3550" w:type="pct"/>
            <w:tcBorders>
              <w:top w:val="outset" w:sz="6" w:space="0" w:color="004D71"/>
              <w:left w:val="outset" w:sz="6" w:space="0" w:color="004D71"/>
              <w:bottom w:val="outset" w:sz="6" w:space="0" w:color="004D71"/>
              <w:right w:val="outset" w:sz="6" w:space="0" w:color="004D71"/>
            </w:tcBorders>
          </w:tcPr>
          <w:p w14:paraId="756A4ADD"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(geometria plana, geometria sólida, geometria analítica, trigonometria, geometria descritiva, geometria diferencial,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44B469D0"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04E2579"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MT04</w:t>
            </w:r>
            <w:r w:rsidRPr="00FD299D">
              <w:rPr>
                <w:rFonts w:ascii="Arial" w:hAnsi="Arial" w:cs="Arial"/>
                <w:sz w:val="22"/>
                <w:szCs w:val="22"/>
              </w:rPr>
              <w:t xml:space="preserve">-Anális </w:t>
            </w:r>
            <w:proofErr w:type="spellStart"/>
            <w:r w:rsidRPr="00FD299D">
              <w:rPr>
                <w:rFonts w:ascii="Arial" w:hAnsi="Arial" w:cs="Arial"/>
                <w:sz w:val="22"/>
                <w:szCs w:val="22"/>
              </w:rPr>
              <w:t>Mat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1005472"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(topologia, análise real, análise numérica, análise complexa, vetorial, matricial, tensorial, funcional, transformação integral, equação); </w:t>
            </w:r>
          </w:p>
        </w:tc>
      </w:tr>
      <w:tr w:rsidR="004C439A" w:rsidRPr="00FD299D" w14:paraId="12C1CA5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84C2694"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MT05</w:t>
            </w:r>
            <w:r w:rsidRPr="00FD299D">
              <w:rPr>
                <w:rFonts w:ascii="Arial" w:hAnsi="Arial" w:cs="Arial"/>
                <w:sz w:val="22"/>
                <w:szCs w:val="22"/>
              </w:rPr>
              <w:t>-Cálculo</w:t>
            </w:r>
          </w:p>
        </w:tc>
        <w:tc>
          <w:tcPr>
            <w:tcW w:w="3550" w:type="pct"/>
            <w:tcBorders>
              <w:top w:val="outset" w:sz="6" w:space="0" w:color="004D71"/>
              <w:left w:val="outset" w:sz="6" w:space="0" w:color="004D71"/>
              <w:bottom w:val="outset" w:sz="6" w:space="0" w:color="004D71"/>
              <w:right w:val="outset" w:sz="6" w:space="0" w:color="004D71"/>
            </w:tcBorders>
          </w:tcPr>
          <w:p w14:paraId="7C70E9AF"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(cálculo diferencial, integral, operacional, vetorial, matricial, tensorial, numérico, variacional); </w:t>
            </w:r>
          </w:p>
        </w:tc>
      </w:tr>
      <w:tr w:rsidR="004C439A" w:rsidRPr="00FD299D" w14:paraId="743259E9"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F7B8D6C"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MT06</w:t>
            </w:r>
            <w:r w:rsidRPr="00FD299D">
              <w:rPr>
                <w:rFonts w:ascii="Arial" w:hAnsi="Arial" w:cs="Arial"/>
                <w:sz w:val="22"/>
                <w:szCs w:val="22"/>
              </w:rPr>
              <w:t xml:space="preserve">-Mat </w:t>
            </w:r>
            <w:proofErr w:type="spellStart"/>
            <w:r w:rsidRPr="00FD299D">
              <w:rPr>
                <w:rFonts w:ascii="Arial" w:hAnsi="Arial" w:cs="Arial"/>
                <w:sz w:val="22"/>
                <w:szCs w:val="22"/>
              </w:rPr>
              <w:t>Aplic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1ED35B6"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 modelo matemático. Especificar a aplicação: estatística, gráfico, cálculo de probabilidade, análise estatística, pesquisa operacional, matemática financeira atuarial). </w:t>
            </w:r>
          </w:p>
        </w:tc>
      </w:tr>
    </w:tbl>
    <w:p w14:paraId="4AB034D5" w14:textId="77777777" w:rsidR="005A14F3" w:rsidRPr="00FD299D" w:rsidRDefault="005A14F3" w:rsidP="005A14F3">
      <w:pPr>
        <w:pStyle w:val="NormalWeb"/>
        <w:spacing w:before="0" w:beforeAutospacing="0"/>
        <w:jc w:val="both"/>
        <w:rPr>
          <w:rFonts w:ascii="Arial" w:hAnsi="Arial" w:cs="Arial"/>
          <w:b/>
          <w:bCs/>
          <w:sz w:val="22"/>
          <w:szCs w:val="22"/>
        </w:rPr>
      </w:pPr>
    </w:p>
    <w:p w14:paraId="64E7AC83" w14:textId="77777777" w:rsidR="004C439A" w:rsidRPr="00FD299D" w:rsidRDefault="00AE54C7" w:rsidP="005A14F3">
      <w:pPr>
        <w:pStyle w:val="NormalWeb"/>
        <w:spacing w:before="0" w:beforeAutospacing="0"/>
        <w:jc w:val="both"/>
        <w:rPr>
          <w:rFonts w:ascii="Arial" w:hAnsi="Arial" w:cs="Arial"/>
          <w:b/>
          <w:bCs/>
          <w:sz w:val="22"/>
          <w:szCs w:val="22"/>
        </w:rPr>
      </w:pPr>
      <w:r>
        <w:rPr>
          <w:rFonts w:ascii="Arial" w:hAnsi="Arial" w:cs="Arial"/>
          <w:b/>
          <w:bCs/>
          <w:sz w:val="22"/>
          <w:szCs w:val="22"/>
        </w:rPr>
        <w:t>23</w:t>
      </w:r>
      <w:r w:rsidR="004C439A" w:rsidRPr="00FD299D">
        <w:rPr>
          <w:rFonts w:ascii="Arial" w:hAnsi="Arial" w:cs="Arial"/>
          <w:b/>
          <w:bCs/>
          <w:sz w:val="22"/>
          <w:szCs w:val="22"/>
        </w:rPr>
        <w:t>. Meio Ambiente</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52D129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6D21554" w14:textId="77777777" w:rsidR="004C439A" w:rsidRPr="00FD299D" w:rsidRDefault="004C439A" w:rsidP="005A14F3">
            <w:pPr>
              <w:jc w:val="both"/>
              <w:rPr>
                <w:rFonts w:ascii="Arial" w:hAnsi="Arial" w:cs="Arial"/>
                <w:sz w:val="22"/>
                <w:szCs w:val="22"/>
              </w:rPr>
            </w:pPr>
            <w:r w:rsidRPr="00FD299D">
              <w:rPr>
                <w:rFonts w:ascii="Arial" w:hAnsi="Arial" w:cs="Arial"/>
                <w:b/>
                <w:bCs/>
                <w:sz w:val="22"/>
                <w:szCs w:val="22"/>
              </w:rPr>
              <w:t>MA01</w:t>
            </w:r>
            <w:r w:rsidRPr="00FD299D">
              <w:rPr>
                <w:rFonts w:ascii="Arial" w:hAnsi="Arial" w:cs="Arial"/>
                <w:b/>
                <w:sz w:val="22"/>
                <w:szCs w:val="22"/>
              </w:rPr>
              <w:t>-</w:t>
            </w:r>
            <w:r w:rsidRPr="00FD299D">
              <w:rPr>
                <w:rFonts w:ascii="Arial" w:hAnsi="Arial" w:cs="Arial"/>
                <w:sz w:val="22"/>
                <w:szCs w:val="22"/>
              </w:rPr>
              <w:t xml:space="preserve">Meio </w:t>
            </w:r>
            <w:proofErr w:type="spellStart"/>
            <w:r w:rsidRPr="00FD299D">
              <w:rPr>
                <w:rFonts w:ascii="Arial" w:hAnsi="Arial" w:cs="Arial"/>
                <w:sz w:val="22"/>
                <w:szCs w:val="22"/>
              </w:rPr>
              <w:t>Amb</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488F508" w14:textId="77777777" w:rsidR="004C439A" w:rsidRPr="00FD299D" w:rsidRDefault="004C439A" w:rsidP="005A14F3">
            <w:pPr>
              <w:pStyle w:val="NormalWeb"/>
              <w:jc w:val="both"/>
              <w:rPr>
                <w:rFonts w:ascii="Arial" w:hAnsi="Arial" w:cs="Arial"/>
                <w:sz w:val="22"/>
                <w:szCs w:val="22"/>
              </w:rPr>
            </w:pPr>
            <w:r w:rsidRPr="00FD299D">
              <w:rPr>
                <w:rFonts w:ascii="Arial" w:hAnsi="Arial" w:cs="Arial"/>
                <w:sz w:val="22"/>
                <w:szCs w:val="22"/>
              </w:rPr>
              <w:t xml:space="preserve">(artificial, natural, política do meio ambiente); </w:t>
            </w:r>
          </w:p>
        </w:tc>
      </w:tr>
      <w:tr w:rsidR="004C439A" w:rsidRPr="00FD299D" w14:paraId="719BF56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D3001A7" w14:textId="77777777" w:rsidR="004C439A" w:rsidRPr="00FD299D" w:rsidRDefault="004C439A" w:rsidP="005A14F3">
            <w:pPr>
              <w:jc w:val="both"/>
              <w:rPr>
                <w:rFonts w:ascii="Arial" w:hAnsi="Arial" w:cs="Arial"/>
                <w:sz w:val="22"/>
                <w:szCs w:val="22"/>
              </w:rPr>
            </w:pPr>
            <w:r w:rsidRPr="00FD299D">
              <w:rPr>
                <w:rFonts w:ascii="Arial" w:hAnsi="Arial" w:cs="Arial"/>
                <w:b/>
                <w:bCs/>
                <w:sz w:val="22"/>
                <w:szCs w:val="22"/>
              </w:rPr>
              <w:t>MA02</w:t>
            </w:r>
            <w:r w:rsidRPr="00FD299D">
              <w:rPr>
                <w:rFonts w:ascii="Arial" w:hAnsi="Arial" w:cs="Arial"/>
                <w:b/>
                <w:sz w:val="22"/>
                <w:szCs w:val="22"/>
              </w:rPr>
              <w:t>-</w:t>
            </w:r>
            <w:r w:rsidRPr="00FD299D">
              <w:rPr>
                <w:rFonts w:ascii="Arial" w:hAnsi="Arial" w:cs="Arial"/>
                <w:sz w:val="22"/>
                <w:szCs w:val="22"/>
              </w:rPr>
              <w:t>Recurs Nat</w:t>
            </w:r>
          </w:p>
        </w:tc>
        <w:tc>
          <w:tcPr>
            <w:tcW w:w="3550" w:type="pct"/>
            <w:tcBorders>
              <w:top w:val="outset" w:sz="6" w:space="0" w:color="004D71"/>
              <w:left w:val="outset" w:sz="6" w:space="0" w:color="004D71"/>
              <w:bottom w:val="outset" w:sz="6" w:space="0" w:color="004D71"/>
              <w:right w:val="outset" w:sz="6" w:space="0" w:color="004D71"/>
            </w:tcBorders>
          </w:tcPr>
          <w:p w14:paraId="15BC3DCF" w14:textId="77777777" w:rsidR="004C439A" w:rsidRPr="00FD299D" w:rsidRDefault="004C439A" w:rsidP="005A14F3">
            <w:pPr>
              <w:pStyle w:val="NormalWeb"/>
              <w:jc w:val="both"/>
              <w:rPr>
                <w:rFonts w:ascii="Arial" w:hAnsi="Arial" w:cs="Arial"/>
                <w:sz w:val="22"/>
                <w:szCs w:val="22"/>
              </w:rPr>
            </w:pPr>
            <w:r w:rsidRPr="00FD299D">
              <w:rPr>
                <w:rFonts w:ascii="Arial" w:hAnsi="Arial" w:cs="Arial"/>
                <w:sz w:val="22"/>
                <w:szCs w:val="22"/>
              </w:rPr>
              <w:t xml:space="preserve">(natureza: conservação, recursos naturais renováveis, não renováveis, área protegida); </w:t>
            </w:r>
          </w:p>
        </w:tc>
      </w:tr>
      <w:tr w:rsidR="004C439A" w:rsidRPr="00FD299D" w14:paraId="5788112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7217983" w14:textId="77777777" w:rsidR="004C439A" w:rsidRPr="00FD299D" w:rsidRDefault="004C439A" w:rsidP="005A14F3">
            <w:pPr>
              <w:jc w:val="both"/>
              <w:rPr>
                <w:rFonts w:ascii="Arial" w:hAnsi="Arial" w:cs="Arial"/>
                <w:sz w:val="22"/>
                <w:szCs w:val="22"/>
              </w:rPr>
            </w:pPr>
            <w:r w:rsidRPr="00FD299D">
              <w:rPr>
                <w:rFonts w:ascii="Arial" w:hAnsi="Arial" w:cs="Arial"/>
                <w:b/>
                <w:bCs/>
                <w:sz w:val="22"/>
                <w:szCs w:val="22"/>
              </w:rPr>
              <w:t>MA03</w:t>
            </w:r>
            <w:r w:rsidRPr="00FD299D">
              <w:rPr>
                <w:rFonts w:ascii="Arial" w:hAnsi="Arial" w:cs="Arial"/>
                <w:b/>
                <w:sz w:val="22"/>
                <w:szCs w:val="22"/>
              </w:rPr>
              <w:t>-</w:t>
            </w:r>
            <w:r w:rsidRPr="00FD299D">
              <w:rPr>
                <w:rFonts w:ascii="Arial" w:hAnsi="Arial" w:cs="Arial"/>
                <w:sz w:val="22"/>
                <w:szCs w:val="22"/>
              </w:rPr>
              <w:t>Poluição</w:t>
            </w:r>
          </w:p>
        </w:tc>
        <w:tc>
          <w:tcPr>
            <w:tcW w:w="3550" w:type="pct"/>
            <w:tcBorders>
              <w:top w:val="outset" w:sz="6" w:space="0" w:color="004D71"/>
              <w:left w:val="outset" w:sz="6" w:space="0" w:color="004D71"/>
              <w:bottom w:val="outset" w:sz="6" w:space="0" w:color="004D71"/>
              <w:right w:val="outset" w:sz="6" w:space="0" w:color="004D71"/>
            </w:tcBorders>
          </w:tcPr>
          <w:p w14:paraId="2A3F4007" w14:textId="77777777" w:rsidR="004C439A" w:rsidRPr="00FD299D" w:rsidRDefault="004C439A" w:rsidP="005A14F3">
            <w:pPr>
              <w:pStyle w:val="NormalWeb"/>
              <w:jc w:val="both"/>
              <w:rPr>
                <w:rFonts w:ascii="Arial" w:hAnsi="Arial" w:cs="Arial"/>
                <w:sz w:val="22"/>
                <w:szCs w:val="22"/>
              </w:rPr>
            </w:pPr>
            <w:r w:rsidRPr="00FD299D">
              <w:rPr>
                <w:rFonts w:ascii="Arial" w:hAnsi="Arial" w:cs="Arial"/>
                <w:sz w:val="22"/>
                <w:szCs w:val="22"/>
              </w:rPr>
              <w:t xml:space="preserve">(tipos de poluição: atmosférica, bacteriológica, física, do solo, água, química, radioativa, sonora, </w:t>
            </w:r>
            <w:proofErr w:type="spellStart"/>
            <w:r w:rsidRPr="00FD299D">
              <w:rPr>
                <w:rFonts w:ascii="Arial" w:hAnsi="Arial" w:cs="Arial"/>
                <w:sz w:val="22"/>
                <w:szCs w:val="22"/>
              </w:rPr>
              <w:t>etc</w:t>
            </w:r>
            <w:proofErr w:type="spellEnd"/>
            <w:r w:rsidRPr="00FD299D">
              <w:rPr>
                <w:rFonts w:ascii="Arial" w:hAnsi="Arial" w:cs="Arial"/>
                <w:sz w:val="22"/>
                <w:szCs w:val="22"/>
              </w:rPr>
              <w:t xml:space="preserve">; controle prevenção; nível de poluição; poluente); </w:t>
            </w:r>
          </w:p>
        </w:tc>
      </w:tr>
      <w:tr w:rsidR="004C439A" w:rsidRPr="00FD299D" w14:paraId="7F3BE22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A07D3E0" w14:textId="77777777" w:rsidR="004C439A" w:rsidRPr="00FD299D" w:rsidRDefault="004C439A" w:rsidP="005A14F3">
            <w:pPr>
              <w:jc w:val="both"/>
              <w:rPr>
                <w:rFonts w:ascii="Arial" w:hAnsi="Arial" w:cs="Arial"/>
                <w:sz w:val="22"/>
                <w:szCs w:val="22"/>
              </w:rPr>
            </w:pPr>
            <w:r w:rsidRPr="00FD299D">
              <w:rPr>
                <w:rFonts w:ascii="Arial" w:hAnsi="Arial" w:cs="Arial"/>
                <w:b/>
                <w:bCs/>
                <w:sz w:val="22"/>
                <w:szCs w:val="22"/>
              </w:rPr>
              <w:t>MA04</w:t>
            </w:r>
            <w:r w:rsidRPr="00FD299D">
              <w:rPr>
                <w:rFonts w:ascii="Arial" w:hAnsi="Arial" w:cs="Arial"/>
                <w:b/>
                <w:sz w:val="22"/>
                <w:szCs w:val="22"/>
              </w:rPr>
              <w:t>-</w:t>
            </w:r>
            <w:r w:rsidRPr="00FD299D">
              <w:rPr>
                <w:rFonts w:ascii="Arial" w:hAnsi="Arial" w:cs="Arial"/>
                <w:sz w:val="22"/>
                <w:szCs w:val="22"/>
              </w:rPr>
              <w:t xml:space="preserve">Qualid </w:t>
            </w:r>
            <w:proofErr w:type="spellStart"/>
            <w:r w:rsidRPr="00FD299D">
              <w:rPr>
                <w:rFonts w:ascii="Arial" w:hAnsi="Arial" w:cs="Arial"/>
                <w:sz w:val="22"/>
                <w:szCs w:val="22"/>
              </w:rPr>
              <w:t>Amb</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957FAC3" w14:textId="77777777" w:rsidR="004C439A" w:rsidRPr="00FD299D" w:rsidRDefault="004C439A" w:rsidP="005A14F3">
            <w:pPr>
              <w:pStyle w:val="NormalWeb"/>
              <w:jc w:val="both"/>
              <w:rPr>
                <w:rFonts w:ascii="Arial" w:hAnsi="Arial" w:cs="Arial"/>
                <w:sz w:val="22"/>
                <w:szCs w:val="22"/>
              </w:rPr>
            </w:pPr>
            <w:r w:rsidRPr="00FD299D">
              <w:rPr>
                <w:rFonts w:ascii="Arial" w:hAnsi="Arial" w:cs="Arial"/>
                <w:sz w:val="22"/>
                <w:szCs w:val="22"/>
              </w:rPr>
              <w:t xml:space="preserve">(qualidade da vida, da água, do ar, monitoramento ambiental, engenharia ambiental, de defesa civil). </w:t>
            </w:r>
          </w:p>
        </w:tc>
      </w:tr>
    </w:tbl>
    <w:p w14:paraId="375EFD48" w14:textId="77777777" w:rsidR="009A070F" w:rsidRPr="00FD299D" w:rsidRDefault="009A070F" w:rsidP="009A070F">
      <w:pPr>
        <w:pStyle w:val="NormalWeb"/>
        <w:spacing w:before="0" w:beforeAutospacing="0"/>
        <w:jc w:val="both"/>
        <w:rPr>
          <w:rFonts w:ascii="Arial" w:hAnsi="Arial" w:cs="Arial"/>
          <w:b/>
          <w:bCs/>
          <w:sz w:val="22"/>
          <w:szCs w:val="22"/>
        </w:rPr>
      </w:pPr>
    </w:p>
    <w:p w14:paraId="52277F35" w14:textId="77777777" w:rsidR="004C439A" w:rsidRPr="00FD299D" w:rsidRDefault="00AE54C7" w:rsidP="009A070F">
      <w:pPr>
        <w:pStyle w:val="NormalWeb"/>
        <w:spacing w:before="0" w:beforeAutospacing="0"/>
        <w:jc w:val="both"/>
        <w:rPr>
          <w:rFonts w:ascii="Arial" w:hAnsi="Arial" w:cs="Arial"/>
          <w:sz w:val="22"/>
          <w:szCs w:val="22"/>
        </w:rPr>
      </w:pPr>
      <w:r>
        <w:rPr>
          <w:rFonts w:ascii="Arial" w:hAnsi="Arial" w:cs="Arial"/>
          <w:b/>
          <w:bCs/>
          <w:sz w:val="22"/>
          <w:szCs w:val="22"/>
        </w:rPr>
        <w:t>24</w:t>
      </w:r>
      <w:r w:rsidR="009A070F" w:rsidRPr="00FD299D">
        <w:rPr>
          <w:rFonts w:ascii="Arial" w:hAnsi="Arial" w:cs="Arial"/>
          <w:b/>
          <w:bCs/>
          <w:sz w:val="22"/>
          <w:szCs w:val="22"/>
        </w:rPr>
        <w:t>. Meteorologia e C</w:t>
      </w:r>
      <w:r w:rsidR="004C439A" w:rsidRPr="00FD299D">
        <w:rPr>
          <w:rFonts w:ascii="Arial" w:hAnsi="Arial" w:cs="Arial"/>
          <w:b/>
          <w:bCs/>
          <w:sz w:val="22"/>
          <w:szCs w:val="22"/>
        </w:rPr>
        <w:t>limatologia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26D8F4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047FC1B"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t>ME01</w:t>
            </w:r>
            <w:r w:rsidRPr="00FD299D">
              <w:rPr>
                <w:rFonts w:ascii="Arial" w:hAnsi="Arial" w:cs="Arial"/>
                <w:b/>
                <w:sz w:val="22"/>
                <w:szCs w:val="22"/>
              </w:rPr>
              <w:t>-</w:t>
            </w:r>
            <w:r w:rsidRPr="00FD299D">
              <w:rPr>
                <w:rFonts w:ascii="Arial" w:hAnsi="Arial" w:cs="Arial"/>
                <w:sz w:val="22"/>
                <w:szCs w:val="22"/>
              </w:rPr>
              <w:t>Metodolg</w:t>
            </w:r>
          </w:p>
        </w:tc>
        <w:tc>
          <w:tcPr>
            <w:tcW w:w="3550" w:type="pct"/>
            <w:tcBorders>
              <w:top w:val="outset" w:sz="6" w:space="0" w:color="004D71"/>
              <w:left w:val="outset" w:sz="6" w:space="0" w:color="004D71"/>
              <w:bottom w:val="outset" w:sz="6" w:space="0" w:color="004D71"/>
              <w:right w:val="outset" w:sz="6" w:space="0" w:color="004D71"/>
            </w:tcBorders>
          </w:tcPr>
          <w:p w14:paraId="749F6834" w14:textId="77777777" w:rsidR="004C439A" w:rsidRPr="00FD299D" w:rsidRDefault="004C439A" w:rsidP="009A070F">
            <w:pPr>
              <w:pStyle w:val="NormalWeb"/>
              <w:jc w:val="both"/>
              <w:rPr>
                <w:rFonts w:ascii="Arial" w:hAnsi="Arial" w:cs="Arial"/>
                <w:sz w:val="22"/>
                <w:szCs w:val="22"/>
              </w:rPr>
            </w:pPr>
            <w:r w:rsidRPr="00FD299D">
              <w:rPr>
                <w:rFonts w:ascii="Arial" w:hAnsi="Arial" w:cs="Arial"/>
                <w:sz w:val="22"/>
                <w:szCs w:val="22"/>
              </w:rPr>
              <w:t xml:space="preserve">(física, dinâmica, aplicada); </w:t>
            </w:r>
          </w:p>
        </w:tc>
      </w:tr>
      <w:tr w:rsidR="004C439A" w:rsidRPr="00FD299D" w14:paraId="51CFE0B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01E37FC"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t>ME02</w:t>
            </w:r>
            <w:r w:rsidRPr="00FD299D">
              <w:rPr>
                <w:rFonts w:ascii="Arial" w:hAnsi="Arial" w:cs="Arial"/>
                <w:b/>
                <w:sz w:val="22"/>
                <w:szCs w:val="22"/>
              </w:rPr>
              <w:t>-</w:t>
            </w:r>
            <w:r w:rsidRPr="00FD299D">
              <w:rPr>
                <w:rFonts w:ascii="Arial" w:hAnsi="Arial" w:cs="Arial"/>
                <w:sz w:val="22"/>
                <w:szCs w:val="22"/>
              </w:rPr>
              <w:t>Atmosfera</w:t>
            </w:r>
          </w:p>
        </w:tc>
        <w:tc>
          <w:tcPr>
            <w:tcW w:w="3550" w:type="pct"/>
            <w:tcBorders>
              <w:top w:val="outset" w:sz="6" w:space="0" w:color="004D71"/>
              <w:left w:val="outset" w:sz="6" w:space="0" w:color="004D71"/>
              <w:bottom w:val="outset" w:sz="6" w:space="0" w:color="004D71"/>
              <w:right w:val="outset" w:sz="6" w:space="0" w:color="004D71"/>
            </w:tcBorders>
          </w:tcPr>
          <w:p w14:paraId="0256AA4C" w14:textId="77777777" w:rsidR="004C439A" w:rsidRPr="00FD299D" w:rsidRDefault="004C439A" w:rsidP="009A070F">
            <w:pPr>
              <w:pStyle w:val="NormalWeb"/>
              <w:jc w:val="both"/>
              <w:rPr>
                <w:rFonts w:ascii="Arial" w:hAnsi="Arial" w:cs="Arial"/>
                <w:sz w:val="22"/>
                <w:szCs w:val="22"/>
              </w:rPr>
            </w:pPr>
            <w:r w:rsidRPr="00FD299D">
              <w:rPr>
                <w:rFonts w:ascii="Arial" w:hAnsi="Arial" w:cs="Arial"/>
                <w:sz w:val="22"/>
                <w:szCs w:val="22"/>
              </w:rPr>
              <w:t xml:space="preserve">(ar, atmosfera inferior, superior, circulação e pressão atmosférica, previsão e estação </w:t>
            </w:r>
            <w:r w:rsidR="00110FC5" w:rsidRPr="00FD299D">
              <w:rPr>
                <w:rFonts w:ascii="Arial" w:hAnsi="Arial" w:cs="Arial"/>
                <w:sz w:val="22"/>
                <w:szCs w:val="22"/>
              </w:rPr>
              <w:t>meteorológica</w:t>
            </w:r>
            <w:r w:rsidRPr="00FD299D">
              <w:rPr>
                <w:rFonts w:ascii="Arial" w:hAnsi="Arial" w:cs="Arial"/>
                <w:sz w:val="22"/>
                <w:szCs w:val="22"/>
              </w:rPr>
              <w:t xml:space="preserve">, vento, tempestade, massa de ar, temperatura do ar, radiação solar, umidade do ar); </w:t>
            </w:r>
          </w:p>
        </w:tc>
      </w:tr>
      <w:tr w:rsidR="004C439A" w:rsidRPr="00FD299D" w14:paraId="19D2160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EED257A"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t>ME03</w:t>
            </w:r>
            <w:r w:rsidRPr="00FD299D">
              <w:rPr>
                <w:rFonts w:ascii="Arial" w:hAnsi="Arial" w:cs="Arial"/>
                <w:b/>
                <w:sz w:val="22"/>
                <w:szCs w:val="22"/>
              </w:rPr>
              <w:t>-</w:t>
            </w:r>
            <w:r w:rsidRPr="00FD299D">
              <w:rPr>
                <w:rFonts w:ascii="Arial" w:hAnsi="Arial" w:cs="Arial"/>
                <w:sz w:val="22"/>
                <w:szCs w:val="22"/>
              </w:rPr>
              <w:t>Climatolog</w:t>
            </w:r>
          </w:p>
        </w:tc>
        <w:tc>
          <w:tcPr>
            <w:tcW w:w="3550" w:type="pct"/>
            <w:tcBorders>
              <w:top w:val="outset" w:sz="6" w:space="0" w:color="004D71"/>
              <w:left w:val="outset" w:sz="6" w:space="0" w:color="004D71"/>
              <w:bottom w:val="outset" w:sz="6" w:space="0" w:color="004D71"/>
              <w:right w:val="outset" w:sz="6" w:space="0" w:color="004D71"/>
            </w:tcBorders>
          </w:tcPr>
          <w:p w14:paraId="5AC384FF" w14:textId="77777777" w:rsidR="004C439A" w:rsidRPr="00FD299D" w:rsidRDefault="004C439A" w:rsidP="009A070F">
            <w:pPr>
              <w:pStyle w:val="NormalWeb"/>
              <w:jc w:val="both"/>
              <w:rPr>
                <w:rFonts w:ascii="Arial" w:hAnsi="Arial" w:cs="Arial"/>
                <w:sz w:val="22"/>
                <w:szCs w:val="22"/>
              </w:rPr>
            </w:pPr>
            <w:r w:rsidRPr="00FD299D">
              <w:rPr>
                <w:rFonts w:ascii="Arial" w:hAnsi="Arial" w:cs="Arial"/>
                <w:sz w:val="22"/>
                <w:szCs w:val="22"/>
              </w:rPr>
              <w:t xml:space="preserve">(clima, aclimatação, agroclimatologia, estação climatológica; tipos de clima). </w:t>
            </w:r>
          </w:p>
        </w:tc>
      </w:tr>
    </w:tbl>
    <w:p w14:paraId="2BA32FBB" w14:textId="77777777" w:rsidR="004C439A" w:rsidRPr="00FD299D" w:rsidRDefault="00AE54C7" w:rsidP="00FD299D">
      <w:pPr>
        <w:pStyle w:val="NormalWeb"/>
        <w:spacing w:before="240" w:beforeAutospacing="0"/>
        <w:jc w:val="both"/>
        <w:rPr>
          <w:rFonts w:ascii="Arial" w:hAnsi="Arial" w:cs="Arial"/>
          <w:sz w:val="22"/>
          <w:szCs w:val="22"/>
        </w:rPr>
      </w:pPr>
      <w:r>
        <w:rPr>
          <w:rFonts w:ascii="Arial" w:hAnsi="Arial" w:cs="Arial"/>
          <w:b/>
          <w:bCs/>
          <w:sz w:val="22"/>
          <w:szCs w:val="22"/>
        </w:rPr>
        <w:br/>
        <w:t>25</w:t>
      </w:r>
      <w:r w:rsidR="004C439A" w:rsidRPr="00FD299D">
        <w:rPr>
          <w:rFonts w:ascii="Arial" w:hAnsi="Arial" w:cs="Arial"/>
          <w:b/>
          <w:bCs/>
          <w:sz w:val="22"/>
          <w:szCs w:val="22"/>
        </w:rPr>
        <w:t>. Pedologia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FDBE8A4"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E6AED14"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t>PD01</w:t>
            </w:r>
            <w:r w:rsidRPr="00FD299D">
              <w:rPr>
                <w:rFonts w:ascii="Arial" w:hAnsi="Arial" w:cs="Arial"/>
                <w:b/>
                <w:sz w:val="22"/>
                <w:szCs w:val="22"/>
              </w:rPr>
              <w:t>-</w:t>
            </w:r>
            <w:r w:rsidRPr="00FD299D">
              <w:rPr>
                <w:rFonts w:ascii="Arial" w:hAnsi="Arial" w:cs="Arial"/>
                <w:sz w:val="22"/>
                <w:szCs w:val="22"/>
              </w:rPr>
              <w:t>Pedologia</w:t>
            </w:r>
          </w:p>
        </w:tc>
        <w:tc>
          <w:tcPr>
            <w:tcW w:w="3550" w:type="pct"/>
            <w:tcBorders>
              <w:top w:val="outset" w:sz="6" w:space="0" w:color="004D71"/>
              <w:left w:val="outset" w:sz="6" w:space="0" w:color="004D71"/>
              <w:bottom w:val="outset" w:sz="6" w:space="0" w:color="004D71"/>
              <w:right w:val="outset" w:sz="6" w:space="0" w:color="004D71"/>
            </w:tcBorders>
          </w:tcPr>
          <w:p w14:paraId="5715F16E" w14:textId="77777777" w:rsidR="004C439A" w:rsidRPr="00FD299D" w:rsidRDefault="004C439A" w:rsidP="009A070F">
            <w:pPr>
              <w:pStyle w:val="NormalWeb"/>
              <w:jc w:val="both"/>
              <w:rPr>
                <w:rFonts w:ascii="Arial" w:hAnsi="Arial" w:cs="Arial"/>
                <w:sz w:val="22"/>
                <w:szCs w:val="22"/>
              </w:rPr>
            </w:pPr>
            <w:r w:rsidRPr="00FD299D">
              <w:rPr>
                <w:rFonts w:ascii="Arial" w:hAnsi="Arial" w:cs="Arial"/>
                <w:sz w:val="22"/>
                <w:szCs w:val="22"/>
              </w:rPr>
              <w:t xml:space="preserve">(= ciência do solo; terra, solo: mineral ou orgânico); </w:t>
            </w:r>
          </w:p>
        </w:tc>
      </w:tr>
      <w:tr w:rsidR="004C439A" w:rsidRPr="00FD299D" w14:paraId="2AE0416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278DA0F"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t>PD02</w:t>
            </w:r>
            <w:r w:rsidRPr="00FD299D">
              <w:rPr>
                <w:rFonts w:ascii="Arial" w:hAnsi="Arial" w:cs="Arial"/>
                <w:b/>
                <w:sz w:val="22"/>
                <w:szCs w:val="22"/>
              </w:rPr>
              <w:t>-</w:t>
            </w:r>
            <w:r w:rsidRPr="00FD299D">
              <w:rPr>
                <w:rFonts w:ascii="Arial" w:hAnsi="Arial" w:cs="Arial"/>
                <w:sz w:val="22"/>
                <w:szCs w:val="22"/>
              </w:rPr>
              <w:t>Pedogênese</w:t>
            </w:r>
          </w:p>
        </w:tc>
        <w:tc>
          <w:tcPr>
            <w:tcW w:w="3550" w:type="pct"/>
            <w:tcBorders>
              <w:top w:val="outset" w:sz="6" w:space="0" w:color="004D71"/>
              <w:left w:val="outset" w:sz="6" w:space="0" w:color="004D71"/>
              <w:bottom w:val="outset" w:sz="6" w:space="0" w:color="004D71"/>
              <w:right w:val="outset" w:sz="6" w:space="0" w:color="004D71"/>
            </w:tcBorders>
          </w:tcPr>
          <w:p w14:paraId="61523C4D" w14:textId="77777777" w:rsidR="004C439A" w:rsidRPr="00FD299D" w:rsidRDefault="004C439A" w:rsidP="009A070F">
            <w:pPr>
              <w:pStyle w:val="NormalWeb"/>
              <w:jc w:val="both"/>
              <w:rPr>
                <w:rFonts w:ascii="Arial" w:hAnsi="Arial" w:cs="Arial"/>
                <w:sz w:val="22"/>
                <w:szCs w:val="22"/>
              </w:rPr>
            </w:pPr>
            <w:r w:rsidRPr="00FD299D">
              <w:rPr>
                <w:rFonts w:ascii="Arial" w:hAnsi="Arial" w:cs="Arial"/>
                <w:sz w:val="22"/>
                <w:szCs w:val="22"/>
              </w:rPr>
              <w:t xml:space="preserve">(fatores de formação do solo, processo pedogenético, perfil do solo: </w:t>
            </w:r>
            <w:proofErr w:type="spellStart"/>
            <w:r w:rsidRPr="00FD299D">
              <w:rPr>
                <w:rFonts w:ascii="Arial" w:hAnsi="Arial" w:cs="Arial"/>
                <w:sz w:val="22"/>
                <w:szCs w:val="22"/>
              </w:rPr>
              <w:t>morfopedologia</w:t>
            </w:r>
            <w:proofErr w:type="spellEnd"/>
            <w:r w:rsidRPr="00FD299D">
              <w:rPr>
                <w:rFonts w:ascii="Arial" w:hAnsi="Arial" w:cs="Arial"/>
                <w:sz w:val="22"/>
                <w:szCs w:val="22"/>
              </w:rPr>
              <w:t xml:space="preserve">, física do solo: </w:t>
            </w:r>
            <w:proofErr w:type="spellStart"/>
            <w:r w:rsidRPr="00FD299D">
              <w:rPr>
                <w:rFonts w:ascii="Arial" w:hAnsi="Arial" w:cs="Arial"/>
                <w:sz w:val="22"/>
                <w:szCs w:val="22"/>
              </w:rPr>
              <w:t>morfopedologia</w:t>
            </w:r>
            <w:proofErr w:type="spellEnd"/>
            <w:r w:rsidRPr="00FD299D">
              <w:rPr>
                <w:rFonts w:ascii="Arial" w:hAnsi="Arial" w:cs="Arial"/>
                <w:sz w:val="22"/>
                <w:szCs w:val="22"/>
              </w:rPr>
              <w:t xml:space="preserve">, física do solo, química </w:t>
            </w:r>
            <w:r w:rsidRPr="00FD299D">
              <w:rPr>
                <w:rFonts w:ascii="Arial" w:hAnsi="Arial" w:cs="Arial"/>
                <w:sz w:val="22"/>
                <w:szCs w:val="22"/>
              </w:rPr>
              <w:lastRenderedPageBreak/>
              <w:t xml:space="preserve">do solo mineralogia do solo, biologia do solo, horizonte); </w:t>
            </w:r>
          </w:p>
        </w:tc>
      </w:tr>
      <w:tr w:rsidR="004C439A" w:rsidRPr="00FD299D" w14:paraId="01664A5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83A91D7"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lastRenderedPageBreak/>
              <w:t>PD03</w:t>
            </w:r>
            <w:r w:rsidRPr="00FD299D">
              <w:rPr>
                <w:rFonts w:ascii="Arial" w:hAnsi="Arial" w:cs="Arial"/>
                <w:b/>
                <w:sz w:val="22"/>
                <w:szCs w:val="22"/>
              </w:rPr>
              <w:t>-</w:t>
            </w:r>
            <w:r w:rsidRPr="00FD299D">
              <w:rPr>
                <w:rFonts w:ascii="Arial" w:hAnsi="Arial" w:cs="Arial"/>
                <w:sz w:val="22"/>
                <w:szCs w:val="22"/>
              </w:rPr>
              <w:t>Tipos de Solo</w:t>
            </w:r>
          </w:p>
        </w:tc>
        <w:tc>
          <w:tcPr>
            <w:tcW w:w="3550" w:type="pct"/>
            <w:tcBorders>
              <w:top w:val="outset" w:sz="6" w:space="0" w:color="004D71"/>
              <w:left w:val="outset" w:sz="6" w:space="0" w:color="004D71"/>
              <w:bottom w:val="outset" w:sz="6" w:space="0" w:color="004D71"/>
              <w:right w:val="outset" w:sz="6" w:space="0" w:color="004D71"/>
            </w:tcBorders>
          </w:tcPr>
          <w:p w14:paraId="79F9DB7D" w14:textId="77777777" w:rsidR="004C439A" w:rsidRPr="00FD299D" w:rsidRDefault="004C439A" w:rsidP="009A070F">
            <w:pPr>
              <w:jc w:val="both"/>
              <w:rPr>
                <w:rFonts w:ascii="Arial" w:hAnsi="Arial" w:cs="Arial"/>
                <w:sz w:val="22"/>
                <w:szCs w:val="22"/>
              </w:rPr>
            </w:pPr>
            <w:r w:rsidRPr="00FD299D">
              <w:rPr>
                <w:rFonts w:ascii="Arial" w:hAnsi="Arial" w:cs="Arial"/>
                <w:sz w:val="22"/>
                <w:szCs w:val="22"/>
              </w:rPr>
              <w:t> </w:t>
            </w:r>
          </w:p>
        </w:tc>
      </w:tr>
    </w:tbl>
    <w:p w14:paraId="4C3DBB4C" w14:textId="77777777" w:rsidR="00CA7891" w:rsidRPr="00FD299D" w:rsidRDefault="00CA7891" w:rsidP="00CA7891">
      <w:pPr>
        <w:pStyle w:val="NormalWeb"/>
        <w:spacing w:before="0" w:beforeAutospacing="0"/>
        <w:jc w:val="both"/>
        <w:rPr>
          <w:rFonts w:ascii="Arial" w:hAnsi="Arial" w:cs="Arial"/>
          <w:b/>
          <w:bCs/>
          <w:sz w:val="22"/>
          <w:szCs w:val="22"/>
        </w:rPr>
      </w:pPr>
    </w:p>
    <w:p w14:paraId="77474373" w14:textId="77777777" w:rsidR="004C439A" w:rsidRPr="00FD299D" w:rsidRDefault="00AE54C7" w:rsidP="00CA7891">
      <w:pPr>
        <w:pStyle w:val="NormalWeb"/>
        <w:spacing w:before="0" w:beforeAutospacing="0"/>
        <w:jc w:val="both"/>
        <w:rPr>
          <w:rFonts w:ascii="Arial" w:hAnsi="Arial" w:cs="Arial"/>
          <w:b/>
          <w:bCs/>
          <w:sz w:val="22"/>
          <w:szCs w:val="22"/>
        </w:rPr>
      </w:pPr>
      <w:r>
        <w:rPr>
          <w:rFonts w:ascii="Arial" w:hAnsi="Arial" w:cs="Arial"/>
          <w:b/>
          <w:bCs/>
          <w:sz w:val="22"/>
          <w:szCs w:val="22"/>
        </w:rPr>
        <w:t>26</w:t>
      </w:r>
      <w:r w:rsidR="004C439A" w:rsidRPr="00FD299D">
        <w:rPr>
          <w:rFonts w:ascii="Arial" w:hAnsi="Arial" w:cs="Arial"/>
          <w:b/>
          <w:bCs/>
          <w:sz w:val="22"/>
          <w:szCs w:val="22"/>
        </w:rPr>
        <w:t>. Política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8B3291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3F38D37"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PL01</w:t>
            </w:r>
            <w:r w:rsidRPr="00FD299D">
              <w:rPr>
                <w:rFonts w:ascii="Arial" w:hAnsi="Arial" w:cs="Arial"/>
                <w:b/>
                <w:sz w:val="22"/>
                <w:szCs w:val="22"/>
              </w:rPr>
              <w:t>-</w:t>
            </w:r>
            <w:r w:rsidRPr="00FD299D">
              <w:rPr>
                <w:rFonts w:ascii="Arial" w:hAnsi="Arial" w:cs="Arial"/>
                <w:sz w:val="22"/>
                <w:szCs w:val="22"/>
              </w:rPr>
              <w:t>Ciênc Pol</w:t>
            </w:r>
          </w:p>
        </w:tc>
        <w:tc>
          <w:tcPr>
            <w:tcW w:w="3550" w:type="pct"/>
            <w:tcBorders>
              <w:top w:val="outset" w:sz="6" w:space="0" w:color="004D71"/>
              <w:left w:val="outset" w:sz="6" w:space="0" w:color="004D71"/>
              <w:bottom w:val="outset" w:sz="6" w:space="0" w:color="004D71"/>
              <w:right w:val="outset" w:sz="6" w:space="0" w:color="004D71"/>
            </w:tcBorders>
          </w:tcPr>
          <w:p w14:paraId="317D22F7"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(teoria política, metodologia política); </w:t>
            </w:r>
          </w:p>
        </w:tc>
      </w:tr>
      <w:tr w:rsidR="004C439A" w:rsidRPr="00FD299D" w14:paraId="4DE4EA5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C3CE6AB"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PL02</w:t>
            </w:r>
            <w:r w:rsidRPr="00FD299D">
              <w:rPr>
                <w:rFonts w:ascii="Arial" w:hAnsi="Arial" w:cs="Arial"/>
                <w:b/>
                <w:sz w:val="22"/>
                <w:szCs w:val="22"/>
              </w:rPr>
              <w:t>-</w:t>
            </w:r>
            <w:r w:rsidRPr="00FD299D">
              <w:rPr>
                <w:rFonts w:ascii="Arial" w:hAnsi="Arial" w:cs="Arial"/>
                <w:sz w:val="22"/>
                <w:szCs w:val="22"/>
              </w:rPr>
              <w:t>Política</w:t>
            </w:r>
          </w:p>
        </w:tc>
        <w:tc>
          <w:tcPr>
            <w:tcW w:w="3550" w:type="pct"/>
            <w:tcBorders>
              <w:top w:val="outset" w:sz="6" w:space="0" w:color="004D71"/>
              <w:left w:val="outset" w:sz="6" w:space="0" w:color="004D71"/>
              <w:bottom w:val="outset" w:sz="6" w:space="0" w:color="004D71"/>
              <w:right w:val="outset" w:sz="6" w:space="0" w:color="004D71"/>
            </w:tcBorders>
          </w:tcPr>
          <w:p w14:paraId="476A239C"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(sistema político, estrutura política, Estado (nação) soberania, formas de estado, governo, regime político, poder público, organização do poder, ação política, política de governo, doutrina política). </w:t>
            </w:r>
          </w:p>
        </w:tc>
      </w:tr>
    </w:tbl>
    <w:p w14:paraId="61FE0CAD" w14:textId="77777777" w:rsidR="00CA7891" w:rsidRDefault="00CA7891" w:rsidP="00CA7891">
      <w:pPr>
        <w:pStyle w:val="NormalWeb"/>
        <w:spacing w:before="0" w:beforeAutospacing="0"/>
        <w:jc w:val="both"/>
        <w:rPr>
          <w:rFonts w:ascii="Arial" w:hAnsi="Arial" w:cs="Arial"/>
          <w:b/>
          <w:bCs/>
          <w:sz w:val="22"/>
          <w:szCs w:val="22"/>
        </w:rPr>
      </w:pPr>
    </w:p>
    <w:p w14:paraId="6A392E39" w14:textId="77777777" w:rsidR="00FD299D" w:rsidRDefault="00FD299D" w:rsidP="00CA7891">
      <w:pPr>
        <w:pStyle w:val="NormalWeb"/>
        <w:spacing w:before="0" w:beforeAutospacing="0"/>
        <w:jc w:val="both"/>
        <w:rPr>
          <w:rFonts w:ascii="Arial" w:hAnsi="Arial" w:cs="Arial"/>
          <w:b/>
          <w:bCs/>
          <w:sz w:val="22"/>
          <w:szCs w:val="22"/>
        </w:rPr>
      </w:pPr>
    </w:p>
    <w:p w14:paraId="2EAF37B2" w14:textId="77777777" w:rsidR="00FD299D" w:rsidRPr="00FD299D" w:rsidRDefault="00FD299D" w:rsidP="00CA7891">
      <w:pPr>
        <w:pStyle w:val="NormalWeb"/>
        <w:spacing w:before="0" w:beforeAutospacing="0"/>
        <w:jc w:val="both"/>
        <w:rPr>
          <w:rFonts w:ascii="Arial" w:hAnsi="Arial" w:cs="Arial"/>
          <w:b/>
          <w:bCs/>
          <w:sz w:val="22"/>
          <w:szCs w:val="22"/>
        </w:rPr>
      </w:pPr>
    </w:p>
    <w:p w14:paraId="12F86C3A" w14:textId="77777777" w:rsidR="004C439A" w:rsidRPr="00FD299D" w:rsidRDefault="00AE54C7" w:rsidP="00CA7891">
      <w:pPr>
        <w:pStyle w:val="NormalWeb"/>
        <w:spacing w:before="0" w:beforeAutospacing="0"/>
        <w:jc w:val="both"/>
        <w:rPr>
          <w:rFonts w:ascii="Arial" w:hAnsi="Arial" w:cs="Arial"/>
          <w:sz w:val="22"/>
          <w:szCs w:val="22"/>
        </w:rPr>
      </w:pPr>
      <w:r>
        <w:rPr>
          <w:rFonts w:ascii="Arial" w:hAnsi="Arial" w:cs="Arial"/>
          <w:b/>
          <w:bCs/>
          <w:sz w:val="22"/>
          <w:szCs w:val="22"/>
        </w:rPr>
        <w:t>27</w:t>
      </w:r>
      <w:r w:rsidR="004C439A" w:rsidRPr="00FD299D">
        <w:rPr>
          <w:rFonts w:ascii="Arial" w:hAnsi="Arial" w:cs="Arial"/>
          <w:b/>
          <w:bCs/>
          <w:sz w:val="22"/>
          <w:szCs w:val="22"/>
        </w:rPr>
        <w:t xml:space="preserve">. Previdência e </w:t>
      </w:r>
      <w:r w:rsidR="00CA7891" w:rsidRPr="00FD299D">
        <w:rPr>
          <w:rFonts w:ascii="Arial" w:hAnsi="Arial" w:cs="Arial"/>
          <w:b/>
          <w:bCs/>
          <w:sz w:val="22"/>
          <w:szCs w:val="22"/>
        </w:rPr>
        <w:t>Assistência S</w:t>
      </w:r>
      <w:r w:rsidR="004C439A" w:rsidRPr="00FD299D">
        <w:rPr>
          <w:rFonts w:ascii="Arial" w:hAnsi="Arial" w:cs="Arial"/>
          <w:b/>
          <w:bCs/>
          <w:sz w:val="22"/>
          <w:szCs w:val="22"/>
        </w:rPr>
        <w:t>ocial</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ADE918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F5CA843"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PR01</w:t>
            </w:r>
            <w:r w:rsidRPr="00FD299D">
              <w:rPr>
                <w:rFonts w:ascii="Arial" w:hAnsi="Arial" w:cs="Arial"/>
                <w:b/>
                <w:sz w:val="22"/>
                <w:szCs w:val="22"/>
              </w:rPr>
              <w:t>-</w:t>
            </w:r>
            <w:r w:rsidRPr="00FD299D">
              <w:rPr>
                <w:rFonts w:ascii="Arial" w:hAnsi="Arial" w:cs="Arial"/>
                <w:sz w:val="22"/>
                <w:szCs w:val="22"/>
              </w:rPr>
              <w:t>Previdênc</w:t>
            </w:r>
          </w:p>
        </w:tc>
        <w:tc>
          <w:tcPr>
            <w:tcW w:w="3550" w:type="pct"/>
            <w:tcBorders>
              <w:top w:val="outset" w:sz="6" w:space="0" w:color="004D71"/>
              <w:left w:val="outset" w:sz="6" w:space="0" w:color="004D71"/>
              <w:bottom w:val="outset" w:sz="6" w:space="0" w:color="004D71"/>
              <w:right w:val="outset" w:sz="6" w:space="0" w:color="004D71"/>
            </w:tcBorders>
          </w:tcPr>
          <w:p w14:paraId="00AFFF37"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(seguridade social, política de previdência social, previdência social, previdência privada); </w:t>
            </w:r>
          </w:p>
        </w:tc>
      </w:tr>
      <w:tr w:rsidR="004C439A" w:rsidRPr="00FD299D" w14:paraId="7A0DDDE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7820338"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PR02</w:t>
            </w:r>
            <w:r w:rsidRPr="00FD299D">
              <w:rPr>
                <w:rFonts w:ascii="Arial" w:hAnsi="Arial" w:cs="Arial"/>
                <w:b/>
                <w:sz w:val="22"/>
                <w:szCs w:val="22"/>
              </w:rPr>
              <w:t>-</w:t>
            </w:r>
            <w:r w:rsidRPr="00FD299D">
              <w:rPr>
                <w:rFonts w:ascii="Arial" w:hAnsi="Arial" w:cs="Arial"/>
                <w:sz w:val="22"/>
                <w:szCs w:val="22"/>
              </w:rPr>
              <w:t xml:space="preserve">Benef </w:t>
            </w:r>
            <w:proofErr w:type="spellStart"/>
            <w:r w:rsidRPr="00FD299D">
              <w:rPr>
                <w:rFonts w:ascii="Arial" w:hAnsi="Arial" w:cs="Arial"/>
                <w:sz w:val="22"/>
                <w:szCs w:val="22"/>
              </w:rPr>
              <w:t>Prev</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1C2679D"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(aposentadoria, auxílio ou assistência previdenciária, pecúlio, abono,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243397B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107E2E2"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PR03</w:t>
            </w:r>
            <w:r w:rsidRPr="00FD299D">
              <w:rPr>
                <w:rFonts w:ascii="Arial" w:hAnsi="Arial" w:cs="Arial"/>
                <w:b/>
                <w:sz w:val="22"/>
                <w:szCs w:val="22"/>
              </w:rPr>
              <w:t>-</w:t>
            </w:r>
            <w:r w:rsidRPr="00FD299D">
              <w:rPr>
                <w:rFonts w:ascii="Arial" w:hAnsi="Arial" w:cs="Arial"/>
                <w:sz w:val="22"/>
                <w:szCs w:val="22"/>
              </w:rPr>
              <w:t xml:space="preserve">Assist </w:t>
            </w:r>
            <w:proofErr w:type="spellStart"/>
            <w:r w:rsidRPr="00FD299D">
              <w:rPr>
                <w:rFonts w:ascii="Arial" w:hAnsi="Arial" w:cs="Arial"/>
                <w:sz w:val="22"/>
                <w:szCs w:val="22"/>
              </w:rPr>
              <w:t>Soc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2697AF7A"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(médica, odontológica, alimentar, </w:t>
            </w:r>
            <w:proofErr w:type="spellStart"/>
            <w:r w:rsidRPr="00FD299D">
              <w:rPr>
                <w:rFonts w:ascii="Arial" w:hAnsi="Arial" w:cs="Arial"/>
                <w:sz w:val="22"/>
                <w:szCs w:val="22"/>
              </w:rPr>
              <w:t>reeducativa</w:t>
            </w:r>
            <w:proofErr w:type="spellEnd"/>
            <w:r w:rsidRPr="00FD299D">
              <w:rPr>
                <w:rFonts w:ascii="Arial" w:hAnsi="Arial" w:cs="Arial"/>
                <w:sz w:val="22"/>
                <w:szCs w:val="22"/>
              </w:rPr>
              <w:t xml:space="preserve">, assistência habitacional, organizações de assistência social, serviço social). </w:t>
            </w:r>
          </w:p>
        </w:tc>
      </w:tr>
    </w:tbl>
    <w:p w14:paraId="6A5015E4" w14:textId="77777777" w:rsidR="00CA7891" w:rsidRPr="00FD299D" w:rsidRDefault="00CA7891" w:rsidP="00CA7891">
      <w:pPr>
        <w:pStyle w:val="NormalWeb"/>
        <w:spacing w:before="0" w:beforeAutospacing="0"/>
        <w:jc w:val="both"/>
        <w:rPr>
          <w:rFonts w:ascii="Arial" w:hAnsi="Arial" w:cs="Arial"/>
          <w:b/>
          <w:bCs/>
          <w:sz w:val="22"/>
          <w:szCs w:val="22"/>
        </w:rPr>
      </w:pPr>
    </w:p>
    <w:p w14:paraId="1D64BC2F" w14:textId="77777777" w:rsidR="004C439A" w:rsidRPr="00FD299D" w:rsidRDefault="00AE54C7" w:rsidP="00CA7891">
      <w:pPr>
        <w:pStyle w:val="NormalWeb"/>
        <w:spacing w:before="0" w:beforeAutospacing="0"/>
        <w:jc w:val="both"/>
        <w:rPr>
          <w:rFonts w:ascii="Arial" w:hAnsi="Arial" w:cs="Arial"/>
          <w:sz w:val="22"/>
          <w:szCs w:val="22"/>
        </w:rPr>
      </w:pPr>
      <w:r>
        <w:rPr>
          <w:rFonts w:ascii="Arial" w:hAnsi="Arial" w:cs="Arial"/>
          <w:b/>
          <w:bCs/>
          <w:sz w:val="22"/>
          <w:szCs w:val="22"/>
        </w:rPr>
        <w:t>28</w:t>
      </w:r>
      <w:r w:rsidR="004C439A" w:rsidRPr="00FD299D">
        <w:rPr>
          <w:rFonts w:ascii="Arial" w:hAnsi="Arial" w:cs="Arial"/>
          <w:b/>
          <w:bCs/>
          <w:sz w:val="22"/>
          <w:szCs w:val="22"/>
        </w:rPr>
        <w:t>. Psicologia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0273FFE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C942BE5"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PS01</w:t>
            </w:r>
            <w:r w:rsidRPr="00FD299D">
              <w:rPr>
                <w:rFonts w:ascii="Arial" w:hAnsi="Arial" w:cs="Arial"/>
                <w:b/>
                <w:sz w:val="22"/>
                <w:szCs w:val="22"/>
              </w:rPr>
              <w:t>-</w:t>
            </w:r>
            <w:r w:rsidRPr="00FD299D">
              <w:rPr>
                <w:rFonts w:ascii="Arial" w:hAnsi="Arial" w:cs="Arial"/>
                <w:sz w:val="22"/>
                <w:szCs w:val="22"/>
              </w:rPr>
              <w:t>Psicologia</w:t>
            </w:r>
          </w:p>
        </w:tc>
        <w:tc>
          <w:tcPr>
            <w:tcW w:w="3550" w:type="pct"/>
            <w:tcBorders>
              <w:top w:val="outset" w:sz="6" w:space="0" w:color="004D71"/>
              <w:left w:val="outset" w:sz="6" w:space="0" w:color="004D71"/>
              <w:bottom w:val="outset" w:sz="6" w:space="0" w:color="004D71"/>
              <w:right w:val="outset" w:sz="6" w:space="0" w:color="004D71"/>
            </w:tcBorders>
          </w:tcPr>
          <w:p w14:paraId="1B64BB59"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 ciência do comportamento, psicologia do desenvolvimento, psicologia social, aplicada - clínica, psicoterapia, educacional; processos: sensorial, inteligência, </w:t>
            </w:r>
            <w:r w:rsidR="00110FC5" w:rsidRPr="00FD299D">
              <w:rPr>
                <w:rFonts w:ascii="Arial" w:hAnsi="Arial" w:cs="Arial"/>
                <w:sz w:val="22"/>
                <w:szCs w:val="22"/>
              </w:rPr>
              <w:t>cognitivo</w:t>
            </w:r>
            <w:r w:rsidRPr="00FD299D">
              <w:rPr>
                <w:rFonts w:ascii="Arial" w:hAnsi="Arial" w:cs="Arial"/>
                <w:sz w:val="22"/>
                <w:szCs w:val="22"/>
              </w:rPr>
              <w:t xml:space="preserve">, </w:t>
            </w:r>
            <w:proofErr w:type="spellStart"/>
            <w:r w:rsidRPr="00FD299D">
              <w:rPr>
                <w:rFonts w:ascii="Arial" w:hAnsi="Arial" w:cs="Arial"/>
                <w:sz w:val="22"/>
                <w:szCs w:val="22"/>
              </w:rPr>
              <w:t>reluxo</w:t>
            </w:r>
            <w:proofErr w:type="spellEnd"/>
            <w:r w:rsidRPr="00FD299D">
              <w:rPr>
                <w:rFonts w:ascii="Arial" w:hAnsi="Arial" w:cs="Arial"/>
                <w:sz w:val="22"/>
                <w:szCs w:val="22"/>
              </w:rPr>
              <w:t xml:space="preserve">); </w:t>
            </w:r>
          </w:p>
        </w:tc>
      </w:tr>
      <w:tr w:rsidR="004C439A" w:rsidRPr="00FD299D" w14:paraId="7CC1A9E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72E0296"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PS02</w:t>
            </w:r>
            <w:r w:rsidRPr="00FD299D">
              <w:rPr>
                <w:rFonts w:ascii="Arial" w:hAnsi="Arial" w:cs="Arial"/>
                <w:b/>
                <w:sz w:val="22"/>
                <w:szCs w:val="22"/>
              </w:rPr>
              <w:t>-</w:t>
            </w:r>
            <w:r w:rsidRPr="00FD299D">
              <w:rPr>
                <w:rFonts w:ascii="Arial" w:hAnsi="Arial" w:cs="Arial"/>
                <w:sz w:val="22"/>
                <w:szCs w:val="22"/>
              </w:rPr>
              <w:t>Comportamt</w:t>
            </w:r>
          </w:p>
        </w:tc>
        <w:tc>
          <w:tcPr>
            <w:tcW w:w="3550" w:type="pct"/>
            <w:tcBorders>
              <w:top w:val="outset" w:sz="6" w:space="0" w:color="004D71"/>
              <w:left w:val="outset" w:sz="6" w:space="0" w:color="004D71"/>
              <w:bottom w:val="outset" w:sz="6" w:space="0" w:color="004D71"/>
              <w:right w:val="outset" w:sz="6" w:space="0" w:color="004D71"/>
            </w:tcBorders>
          </w:tcPr>
          <w:p w14:paraId="7B260603"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 conduta ou comportamento humano; motivação); </w:t>
            </w:r>
          </w:p>
        </w:tc>
      </w:tr>
      <w:tr w:rsidR="004C439A" w:rsidRPr="00FD299D" w14:paraId="58A0B509"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CA01D32"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PS03</w:t>
            </w:r>
            <w:r w:rsidRPr="00FD299D">
              <w:rPr>
                <w:rFonts w:ascii="Arial" w:hAnsi="Arial" w:cs="Arial"/>
                <w:b/>
                <w:sz w:val="22"/>
                <w:szCs w:val="22"/>
              </w:rPr>
              <w:t>-</w:t>
            </w:r>
            <w:r w:rsidRPr="00FD299D">
              <w:rPr>
                <w:rFonts w:ascii="Arial" w:hAnsi="Arial" w:cs="Arial"/>
                <w:sz w:val="22"/>
                <w:szCs w:val="22"/>
              </w:rPr>
              <w:t xml:space="preserve">Teor </w:t>
            </w:r>
            <w:proofErr w:type="spellStart"/>
            <w:r w:rsidRPr="00FD299D">
              <w:rPr>
                <w:rFonts w:ascii="Arial" w:hAnsi="Arial" w:cs="Arial"/>
                <w:sz w:val="22"/>
                <w:szCs w:val="22"/>
              </w:rPr>
              <w:t>Psic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58CE102"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(sistema e teoria de psicologia, parapsicologia (associacionismo), behaviorismo, psicologia existencialista, do reforço,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bl>
    <w:p w14:paraId="284DF3A9" w14:textId="77777777" w:rsidR="00CA7891" w:rsidRPr="00FD299D" w:rsidRDefault="00CA7891" w:rsidP="00FD299D">
      <w:pPr>
        <w:pStyle w:val="NormalWeb"/>
        <w:spacing w:before="0" w:beforeAutospacing="0"/>
        <w:rPr>
          <w:rFonts w:ascii="Arial" w:hAnsi="Arial" w:cs="Arial"/>
          <w:b/>
          <w:bCs/>
          <w:sz w:val="22"/>
          <w:szCs w:val="22"/>
        </w:rPr>
      </w:pPr>
    </w:p>
    <w:p w14:paraId="5189689E" w14:textId="77777777" w:rsidR="004C439A" w:rsidRPr="00FD299D" w:rsidRDefault="00AE54C7" w:rsidP="004C439A">
      <w:pPr>
        <w:pStyle w:val="NormalWeb"/>
        <w:rPr>
          <w:rFonts w:ascii="Arial" w:hAnsi="Arial" w:cs="Arial"/>
          <w:sz w:val="22"/>
          <w:szCs w:val="22"/>
        </w:rPr>
      </w:pPr>
      <w:r>
        <w:rPr>
          <w:rFonts w:ascii="Arial" w:hAnsi="Arial" w:cs="Arial"/>
          <w:b/>
          <w:bCs/>
          <w:sz w:val="22"/>
          <w:szCs w:val="22"/>
        </w:rPr>
        <w:t>29</w:t>
      </w:r>
      <w:r w:rsidR="004C439A" w:rsidRPr="00FD299D">
        <w:rPr>
          <w:rFonts w:ascii="Arial" w:hAnsi="Arial" w:cs="Arial"/>
          <w:b/>
          <w:bCs/>
          <w:sz w:val="22"/>
          <w:szCs w:val="22"/>
        </w:rPr>
        <w:t>. Saneamento</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6EEAD15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F7F6784"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SM01</w:t>
            </w:r>
            <w:r w:rsidRPr="00FD299D">
              <w:rPr>
                <w:rFonts w:ascii="Arial" w:hAnsi="Arial" w:cs="Arial"/>
                <w:b/>
                <w:sz w:val="22"/>
                <w:szCs w:val="22"/>
              </w:rPr>
              <w:t>-</w:t>
            </w:r>
            <w:r w:rsidRPr="00FD299D">
              <w:rPr>
                <w:rFonts w:ascii="Arial" w:hAnsi="Arial" w:cs="Arial"/>
                <w:sz w:val="22"/>
                <w:szCs w:val="22"/>
              </w:rPr>
              <w:t>Saneamento</w:t>
            </w:r>
          </w:p>
        </w:tc>
        <w:tc>
          <w:tcPr>
            <w:tcW w:w="3550" w:type="pct"/>
            <w:tcBorders>
              <w:top w:val="outset" w:sz="6" w:space="0" w:color="004D71"/>
              <w:left w:val="outset" w:sz="6" w:space="0" w:color="004D71"/>
              <w:bottom w:val="outset" w:sz="6" w:space="0" w:color="004D71"/>
              <w:right w:val="outset" w:sz="6" w:space="0" w:color="004D71"/>
            </w:tcBorders>
          </w:tcPr>
          <w:p w14:paraId="75B2FEED"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(engenharia sanitária, saneamento básico); </w:t>
            </w:r>
          </w:p>
        </w:tc>
      </w:tr>
      <w:tr w:rsidR="004C439A" w:rsidRPr="00FD299D" w14:paraId="6C9513E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16DF190"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SM02</w:t>
            </w:r>
            <w:r w:rsidRPr="00FD299D">
              <w:rPr>
                <w:rFonts w:ascii="Arial" w:hAnsi="Arial" w:cs="Arial"/>
                <w:b/>
                <w:sz w:val="22"/>
                <w:szCs w:val="22"/>
              </w:rPr>
              <w:t>-</w:t>
            </w:r>
            <w:r w:rsidRPr="00FD299D">
              <w:rPr>
                <w:rFonts w:ascii="Arial" w:hAnsi="Arial" w:cs="Arial"/>
                <w:sz w:val="22"/>
                <w:szCs w:val="22"/>
              </w:rPr>
              <w:t>Resíduo</w:t>
            </w:r>
          </w:p>
        </w:tc>
        <w:tc>
          <w:tcPr>
            <w:tcW w:w="3550" w:type="pct"/>
            <w:tcBorders>
              <w:top w:val="outset" w:sz="6" w:space="0" w:color="004D71"/>
              <w:left w:val="outset" w:sz="6" w:space="0" w:color="004D71"/>
              <w:bottom w:val="outset" w:sz="6" w:space="0" w:color="004D71"/>
              <w:right w:val="outset" w:sz="6" w:space="0" w:color="004D71"/>
            </w:tcBorders>
          </w:tcPr>
          <w:p w14:paraId="31D8FE00"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(detrito, dejeto ou efluente; lixo, resíduo: gasoso, líquido, orgânico, </w:t>
            </w:r>
            <w:r w:rsidRPr="00FD299D">
              <w:rPr>
                <w:rFonts w:ascii="Arial" w:hAnsi="Arial" w:cs="Arial"/>
                <w:sz w:val="22"/>
                <w:szCs w:val="22"/>
              </w:rPr>
              <w:lastRenderedPageBreak/>
              <w:t xml:space="preserve">químico, térmico, tóxico); </w:t>
            </w:r>
          </w:p>
        </w:tc>
      </w:tr>
      <w:tr w:rsidR="004C439A" w:rsidRPr="00FD299D" w14:paraId="3BC8E26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E2A4157"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lastRenderedPageBreak/>
              <w:t>SM03</w:t>
            </w:r>
            <w:r w:rsidRPr="00FD299D">
              <w:rPr>
                <w:rFonts w:ascii="Arial" w:hAnsi="Arial" w:cs="Arial"/>
                <w:b/>
                <w:sz w:val="22"/>
                <w:szCs w:val="22"/>
              </w:rPr>
              <w:t>-</w:t>
            </w:r>
            <w:r w:rsidRPr="00FD299D">
              <w:rPr>
                <w:rFonts w:ascii="Arial" w:hAnsi="Arial" w:cs="Arial"/>
                <w:sz w:val="22"/>
                <w:szCs w:val="22"/>
              </w:rPr>
              <w:t>Limpeza</w:t>
            </w:r>
          </w:p>
        </w:tc>
        <w:tc>
          <w:tcPr>
            <w:tcW w:w="3550" w:type="pct"/>
            <w:tcBorders>
              <w:top w:val="outset" w:sz="6" w:space="0" w:color="004D71"/>
              <w:left w:val="outset" w:sz="6" w:space="0" w:color="004D71"/>
              <w:bottom w:val="outset" w:sz="6" w:space="0" w:color="004D71"/>
              <w:right w:val="outset" w:sz="6" w:space="0" w:color="004D71"/>
            </w:tcBorders>
          </w:tcPr>
          <w:p w14:paraId="26198325"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(limpeza pública, drenagem urbana (limpeza urbana, de logradouro, coleta de lixo, destinação do lixo, </w:t>
            </w:r>
            <w:proofErr w:type="spellStart"/>
            <w:r w:rsidRPr="00FD299D">
              <w:rPr>
                <w:rFonts w:ascii="Arial" w:hAnsi="Arial" w:cs="Arial"/>
                <w:sz w:val="22"/>
                <w:szCs w:val="22"/>
              </w:rPr>
              <w:t>etc</w:t>
            </w:r>
            <w:proofErr w:type="spellEnd"/>
            <w:r w:rsidRPr="00FD299D">
              <w:rPr>
                <w:rFonts w:ascii="Arial" w:hAnsi="Arial" w:cs="Arial"/>
                <w:sz w:val="22"/>
                <w:szCs w:val="22"/>
              </w:rPr>
              <w:t xml:space="preserve">; rede de drenagem urbana)); </w:t>
            </w:r>
          </w:p>
        </w:tc>
      </w:tr>
      <w:tr w:rsidR="004C439A" w:rsidRPr="00FD299D" w14:paraId="63B2530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4A37473"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SM04</w:t>
            </w:r>
            <w:r w:rsidRPr="00FD299D">
              <w:rPr>
                <w:rFonts w:ascii="Arial" w:hAnsi="Arial" w:cs="Arial"/>
                <w:b/>
                <w:sz w:val="22"/>
                <w:szCs w:val="22"/>
              </w:rPr>
              <w:t>-</w:t>
            </w:r>
            <w:r w:rsidRPr="00FD299D">
              <w:rPr>
                <w:rFonts w:ascii="Arial" w:hAnsi="Arial" w:cs="Arial"/>
                <w:sz w:val="22"/>
                <w:szCs w:val="22"/>
              </w:rPr>
              <w:t>Abast água</w:t>
            </w:r>
          </w:p>
        </w:tc>
        <w:tc>
          <w:tcPr>
            <w:tcW w:w="3550" w:type="pct"/>
            <w:tcBorders>
              <w:top w:val="outset" w:sz="6" w:space="0" w:color="004D71"/>
              <w:left w:val="outset" w:sz="6" w:space="0" w:color="004D71"/>
              <w:bottom w:val="outset" w:sz="6" w:space="0" w:color="004D71"/>
              <w:right w:val="outset" w:sz="6" w:space="0" w:color="004D71"/>
            </w:tcBorders>
          </w:tcPr>
          <w:p w14:paraId="2DB71521"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 sistema de abastecimento de água; serviços de água, captação de água, adução de água, tratamento de água, reservatório de água, distribuição de água, medição de água); </w:t>
            </w:r>
          </w:p>
        </w:tc>
      </w:tr>
      <w:tr w:rsidR="004C439A" w:rsidRPr="00FD299D" w14:paraId="61DF35F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B28FF2D"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SM05</w:t>
            </w:r>
            <w:r w:rsidRPr="00FD299D">
              <w:rPr>
                <w:rFonts w:ascii="Arial" w:hAnsi="Arial" w:cs="Arial"/>
                <w:b/>
                <w:sz w:val="22"/>
                <w:szCs w:val="22"/>
              </w:rPr>
              <w:t>-</w:t>
            </w:r>
            <w:r w:rsidRPr="00FD299D">
              <w:rPr>
                <w:rFonts w:ascii="Arial" w:hAnsi="Arial" w:cs="Arial"/>
                <w:sz w:val="22"/>
                <w:szCs w:val="22"/>
              </w:rPr>
              <w:t>Esgoto</w:t>
            </w:r>
          </w:p>
        </w:tc>
        <w:tc>
          <w:tcPr>
            <w:tcW w:w="3550" w:type="pct"/>
            <w:tcBorders>
              <w:top w:val="outset" w:sz="6" w:space="0" w:color="004D71"/>
              <w:left w:val="outset" w:sz="6" w:space="0" w:color="004D71"/>
              <w:bottom w:val="outset" w:sz="6" w:space="0" w:color="004D71"/>
              <w:right w:val="outset" w:sz="6" w:space="0" w:color="004D71"/>
            </w:tcBorders>
          </w:tcPr>
          <w:p w14:paraId="7ED238EF"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(serviço de esgoto, esgoto sanitário, tratamento: preliminar, primário, secundário, terciário; remoção de sólidos, lodo, emissário, </w:t>
            </w:r>
            <w:proofErr w:type="spellStart"/>
            <w:r w:rsidRPr="00FD299D">
              <w:rPr>
                <w:rFonts w:ascii="Arial" w:hAnsi="Arial" w:cs="Arial"/>
                <w:sz w:val="22"/>
                <w:szCs w:val="22"/>
              </w:rPr>
              <w:t>etc</w:t>
            </w:r>
            <w:proofErr w:type="spellEnd"/>
            <w:r w:rsidRPr="00FD299D">
              <w:rPr>
                <w:rFonts w:ascii="Arial" w:hAnsi="Arial" w:cs="Arial"/>
                <w:sz w:val="22"/>
                <w:szCs w:val="22"/>
              </w:rPr>
              <w:t xml:space="preserve">, esgoto industrial). </w:t>
            </w:r>
          </w:p>
        </w:tc>
      </w:tr>
    </w:tbl>
    <w:p w14:paraId="4B270CD7" w14:textId="77777777" w:rsidR="00455634" w:rsidRPr="00FD299D" w:rsidRDefault="00455634" w:rsidP="00455634">
      <w:pPr>
        <w:pStyle w:val="NormalWeb"/>
        <w:spacing w:before="0" w:beforeAutospacing="0"/>
        <w:jc w:val="both"/>
        <w:rPr>
          <w:rFonts w:ascii="Arial" w:hAnsi="Arial" w:cs="Arial"/>
          <w:b/>
          <w:bCs/>
          <w:i/>
          <w:iCs/>
          <w:sz w:val="22"/>
          <w:szCs w:val="22"/>
        </w:rPr>
      </w:pPr>
    </w:p>
    <w:p w14:paraId="34247D75" w14:textId="77777777" w:rsidR="004C439A" w:rsidRPr="00FD299D" w:rsidRDefault="00AE54C7" w:rsidP="00455634">
      <w:pPr>
        <w:pStyle w:val="NormalWeb"/>
        <w:spacing w:before="0" w:beforeAutospacing="0"/>
        <w:jc w:val="both"/>
        <w:rPr>
          <w:rFonts w:ascii="Arial" w:hAnsi="Arial" w:cs="Arial"/>
          <w:sz w:val="22"/>
          <w:szCs w:val="22"/>
        </w:rPr>
      </w:pPr>
      <w:r>
        <w:rPr>
          <w:rFonts w:ascii="Arial" w:hAnsi="Arial" w:cs="Arial"/>
          <w:b/>
          <w:bCs/>
          <w:sz w:val="22"/>
          <w:szCs w:val="22"/>
        </w:rPr>
        <w:t>30</w:t>
      </w:r>
      <w:r w:rsidR="004C439A" w:rsidRPr="00FD299D">
        <w:rPr>
          <w:rFonts w:ascii="Arial" w:hAnsi="Arial" w:cs="Arial"/>
          <w:b/>
          <w:bCs/>
          <w:sz w:val="22"/>
          <w:szCs w:val="22"/>
        </w:rPr>
        <w:t>. Saúde</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1F34B4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6EDB3D0"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SD01</w:t>
            </w:r>
            <w:r w:rsidRPr="00FD299D">
              <w:rPr>
                <w:rFonts w:ascii="Arial" w:hAnsi="Arial" w:cs="Arial"/>
                <w:b/>
                <w:sz w:val="22"/>
                <w:szCs w:val="22"/>
              </w:rPr>
              <w:t>-</w:t>
            </w:r>
            <w:r w:rsidRPr="00FD299D">
              <w:rPr>
                <w:rFonts w:ascii="Arial" w:hAnsi="Arial" w:cs="Arial"/>
                <w:sz w:val="22"/>
                <w:szCs w:val="22"/>
              </w:rPr>
              <w:t>Saúde</w:t>
            </w:r>
          </w:p>
        </w:tc>
        <w:tc>
          <w:tcPr>
            <w:tcW w:w="3550" w:type="pct"/>
            <w:tcBorders>
              <w:top w:val="outset" w:sz="6" w:space="0" w:color="004D71"/>
              <w:left w:val="outset" w:sz="6" w:space="0" w:color="004D71"/>
              <w:bottom w:val="outset" w:sz="6" w:space="0" w:color="004D71"/>
              <w:right w:val="outset" w:sz="6" w:space="0" w:color="004D71"/>
            </w:tcBorders>
          </w:tcPr>
          <w:p w14:paraId="18182940"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(política de saúde, higiene, saúde física, mental, pública); </w:t>
            </w:r>
          </w:p>
        </w:tc>
      </w:tr>
      <w:tr w:rsidR="004C439A" w:rsidRPr="00FD299D" w14:paraId="593D849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D9C94A7"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SD02</w:t>
            </w:r>
            <w:r w:rsidRPr="00FD299D">
              <w:rPr>
                <w:rFonts w:ascii="Arial" w:hAnsi="Arial" w:cs="Arial"/>
                <w:b/>
                <w:sz w:val="22"/>
                <w:szCs w:val="22"/>
              </w:rPr>
              <w:t>-</w:t>
            </w:r>
            <w:r w:rsidRPr="00FD299D">
              <w:rPr>
                <w:rFonts w:ascii="Arial" w:hAnsi="Arial" w:cs="Arial"/>
                <w:sz w:val="22"/>
                <w:szCs w:val="22"/>
              </w:rPr>
              <w:t xml:space="preserve">Adm </w:t>
            </w:r>
            <w:proofErr w:type="spellStart"/>
            <w:r w:rsidRPr="00FD299D">
              <w:rPr>
                <w:rFonts w:ascii="Arial" w:hAnsi="Arial" w:cs="Arial"/>
                <w:sz w:val="22"/>
                <w:szCs w:val="22"/>
              </w:rPr>
              <w:t>Sanit</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AFF8FD4"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 administração de saúde; serviços básicos de saúde, serviços de saúde: hospital, centro de saúde, posto de saúde, de socorro, </w:t>
            </w:r>
            <w:proofErr w:type="spellStart"/>
            <w:r w:rsidRPr="00FD299D">
              <w:rPr>
                <w:rFonts w:ascii="Arial" w:hAnsi="Arial" w:cs="Arial"/>
                <w:sz w:val="22"/>
                <w:szCs w:val="22"/>
              </w:rPr>
              <w:t>etc</w:t>
            </w:r>
            <w:proofErr w:type="spellEnd"/>
            <w:r w:rsidRPr="00FD299D">
              <w:rPr>
                <w:rFonts w:ascii="Arial" w:hAnsi="Arial" w:cs="Arial"/>
                <w:sz w:val="22"/>
                <w:szCs w:val="22"/>
              </w:rPr>
              <w:t xml:space="preserve">; sistema de saúde, levantamento sanitário, educação sanitária, campanha de saúde pública, equipamento médico); </w:t>
            </w:r>
          </w:p>
        </w:tc>
      </w:tr>
      <w:tr w:rsidR="004C439A" w:rsidRPr="00FD299D" w14:paraId="6211B8F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814871F"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SD03</w:t>
            </w:r>
            <w:r w:rsidRPr="00FD299D">
              <w:rPr>
                <w:rFonts w:ascii="Arial" w:hAnsi="Arial" w:cs="Arial"/>
                <w:b/>
                <w:sz w:val="22"/>
                <w:szCs w:val="22"/>
              </w:rPr>
              <w:t>-</w:t>
            </w:r>
            <w:r w:rsidRPr="00FD299D">
              <w:rPr>
                <w:rFonts w:ascii="Arial" w:hAnsi="Arial" w:cs="Arial"/>
                <w:sz w:val="22"/>
                <w:szCs w:val="22"/>
              </w:rPr>
              <w:t>Doença</w:t>
            </w:r>
          </w:p>
        </w:tc>
        <w:tc>
          <w:tcPr>
            <w:tcW w:w="3550" w:type="pct"/>
            <w:tcBorders>
              <w:top w:val="outset" w:sz="6" w:space="0" w:color="004D71"/>
              <w:left w:val="outset" w:sz="6" w:space="0" w:color="004D71"/>
              <w:bottom w:val="outset" w:sz="6" w:space="0" w:color="004D71"/>
              <w:right w:val="outset" w:sz="6" w:space="0" w:color="004D71"/>
            </w:tcBorders>
          </w:tcPr>
          <w:p w14:paraId="36908A2D"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(congênita, infecciosa, do sistema reprodutor, do sistema glandular,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1AC65B4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CF2972D"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SD04</w:t>
            </w:r>
            <w:r w:rsidRPr="00FD299D">
              <w:rPr>
                <w:rFonts w:ascii="Arial" w:hAnsi="Arial" w:cs="Arial"/>
                <w:b/>
                <w:sz w:val="22"/>
                <w:szCs w:val="22"/>
              </w:rPr>
              <w:t>-</w:t>
            </w:r>
            <w:r w:rsidRPr="00FD299D">
              <w:rPr>
                <w:rFonts w:ascii="Arial" w:hAnsi="Arial" w:cs="Arial"/>
                <w:sz w:val="22"/>
                <w:szCs w:val="22"/>
              </w:rPr>
              <w:t xml:space="preserve">Defic </w:t>
            </w:r>
            <w:proofErr w:type="spellStart"/>
            <w:r w:rsidRPr="00FD299D">
              <w:rPr>
                <w:rFonts w:ascii="Arial" w:hAnsi="Arial" w:cs="Arial"/>
                <w:sz w:val="22"/>
                <w:szCs w:val="22"/>
              </w:rPr>
              <w:t>Fís</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19E8E4F"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(física, mental, inválido); </w:t>
            </w:r>
          </w:p>
        </w:tc>
      </w:tr>
      <w:tr w:rsidR="004C439A" w:rsidRPr="00FD299D" w14:paraId="7079347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6A929FB"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SD05</w:t>
            </w:r>
            <w:r w:rsidRPr="00FD299D">
              <w:rPr>
                <w:rFonts w:ascii="Arial" w:hAnsi="Arial" w:cs="Arial"/>
                <w:b/>
                <w:sz w:val="22"/>
                <w:szCs w:val="22"/>
              </w:rPr>
              <w:t>-</w:t>
            </w:r>
            <w:r w:rsidRPr="00FD299D">
              <w:rPr>
                <w:rFonts w:ascii="Arial" w:hAnsi="Arial" w:cs="Arial"/>
                <w:sz w:val="22"/>
                <w:szCs w:val="22"/>
              </w:rPr>
              <w:t xml:space="preserve">Assist </w:t>
            </w:r>
            <w:proofErr w:type="spellStart"/>
            <w:r w:rsidRPr="00FD299D">
              <w:rPr>
                <w:rFonts w:ascii="Arial" w:hAnsi="Arial" w:cs="Arial"/>
                <w:sz w:val="22"/>
                <w:szCs w:val="22"/>
              </w:rPr>
              <w:t>Méd</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2BC64F0"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(hospitalar, médico-domiciliar, ambulatorial, médico-sanitária); </w:t>
            </w:r>
          </w:p>
        </w:tc>
      </w:tr>
      <w:tr w:rsidR="004C439A" w:rsidRPr="00FD299D" w14:paraId="2DA5F69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4DE7492"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SD06</w:t>
            </w:r>
            <w:r w:rsidRPr="00FD299D">
              <w:rPr>
                <w:rFonts w:ascii="Arial" w:hAnsi="Arial" w:cs="Arial"/>
                <w:b/>
                <w:sz w:val="22"/>
                <w:szCs w:val="22"/>
              </w:rPr>
              <w:t>-</w:t>
            </w:r>
            <w:r w:rsidRPr="00FD299D">
              <w:rPr>
                <w:rFonts w:ascii="Arial" w:hAnsi="Arial" w:cs="Arial"/>
                <w:sz w:val="22"/>
                <w:szCs w:val="22"/>
              </w:rPr>
              <w:t xml:space="preserve">Terap </w:t>
            </w:r>
            <w:proofErr w:type="spellStart"/>
            <w:r w:rsidRPr="00FD299D">
              <w:rPr>
                <w:rFonts w:ascii="Arial" w:hAnsi="Arial" w:cs="Arial"/>
                <w:sz w:val="22"/>
                <w:szCs w:val="22"/>
              </w:rPr>
              <w:t>Diag</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52AFFD9"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(terapia, diagnóstico médico (terapêutica, fisioterapia, hemoterapia, dieta, </w:t>
            </w:r>
            <w:proofErr w:type="spellStart"/>
            <w:r w:rsidRPr="00FD299D">
              <w:rPr>
                <w:rFonts w:ascii="Arial" w:hAnsi="Arial" w:cs="Arial"/>
                <w:sz w:val="22"/>
                <w:szCs w:val="22"/>
              </w:rPr>
              <w:t>etc</w:t>
            </w:r>
            <w:proofErr w:type="spellEnd"/>
            <w:r w:rsidRPr="00FD299D">
              <w:rPr>
                <w:rFonts w:ascii="Arial" w:hAnsi="Arial" w:cs="Arial"/>
                <w:sz w:val="22"/>
                <w:szCs w:val="22"/>
              </w:rPr>
              <w:t xml:space="preserve">; diagnóstico: laboratorial, radiológico, síndrome, sintoma); </w:t>
            </w:r>
          </w:p>
        </w:tc>
      </w:tr>
      <w:tr w:rsidR="004C439A" w:rsidRPr="00FD299D" w14:paraId="745F45F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2F1884C"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SD07</w:t>
            </w:r>
            <w:r w:rsidRPr="00FD299D">
              <w:rPr>
                <w:rFonts w:ascii="Arial" w:hAnsi="Arial" w:cs="Arial"/>
                <w:b/>
                <w:sz w:val="22"/>
                <w:szCs w:val="22"/>
              </w:rPr>
              <w:t>-</w:t>
            </w:r>
            <w:r w:rsidRPr="00FD299D">
              <w:rPr>
                <w:rFonts w:ascii="Arial" w:hAnsi="Arial" w:cs="Arial"/>
                <w:sz w:val="22"/>
                <w:szCs w:val="22"/>
              </w:rPr>
              <w:t>Medicina</w:t>
            </w:r>
          </w:p>
        </w:tc>
        <w:tc>
          <w:tcPr>
            <w:tcW w:w="3550" w:type="pct"/>
            <w:tcBorders>
              <w:top w:val="outset" w:sz="6" w:space="0" w:color="004D71"/>
              <w:left w:val="outset" w:sz="6" w:space="0" w:color="004D71"/>
              <w:bottom w:val="outset" w:sz="6" w:space="0" w:color="004D71"/>
              <w:right w:val="outset" w:sz="6" w:space="0" w:color="004D71"/>
            </w:tcBorders>
          </w:tcPr>
          <w:p w14:paraId="1706A11B"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(alopática, </w:t>
            </w:r>
            <w:r w:rsidR="00110FC5" w:rsidRPr="00FD299D">
              <w:rPr>
                <w:rFonts w:ascii="Arial" w:hAnsi="Arial" w:cs="Arial"/>
                <w:sz w:val="22"/>
                <w:szCs w:val="22"/>
              </w:rPr>
              <w:t>homeopática</w:t>
            </w:r>
            <w:r w:rsidRPr="00FD299D">
              <w:rPr>
                <w:rFonts w:ascii="Arial" w:hAnsi="Arial" w:cs="Arial"/>
                <w:sz w:val="22"/>
                <w:szCs w:val="22"/>
              </w:rPr>
              <w:t xml:space="preserve">, preventiva, tropical, nuclear, medicina do trabalho, legal, de urgência); </w:t>
            </w:r>
          </w:p>
        </w:tc>
      </w:tr>
      <w:tr w:rsidR="004C439A" w:rsidRPr="00FD299D" w14:paraId="48C4BB0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60B5D83"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SD08</w:t>
            </w:r>
            <w:r w:rsidRPr="00FD299D">
              <w:rPr>
                <w:rFonts w:ascii="Arial" w:hAnsi="Arial" w:cs="Arial"/>
                <w:b/>
                <w:sz w:val="22"/>
                <w:szCs w:val="22"/>
              </w:rPr>
              <w:t>-</w:t>
            </w:r>
            <w:r w:rsidRPr="00FD299D">
              <w:rPr>
                <w:rFonts w:ascii="Arial" w:hAnsi="Arial" w:cs="Arial"/>
                <w:sz w:val="22"/>
                <w:szCs w:val="22"/>
              </w:rPr>
              <w:t>Espec Med</w:t>
            </w:r>
          </w:p>
        </w:tc>
        <w:tc>
          <w:tcPr>
            <w:tcW w:w="3550" w:type="pct"/>
            <w:tcBorders>
              <w:top w:val="outset" w:sz="6" w:space="0" w:color="004D71"/>
              <w:left w:val="outset" w:sz="6" w:space="0" w:color="004D71"/>
              <w:bottom w:val="outset" w:sz="6" w:space="0" w:color="004D71"/>
              <w:right w:val="outset" w:sz="6" w:space="0" w:color="004D71"/>
            </w:tcBorders>
          </w:tcPr>
          <w:p w14:paraId="7D0F2328"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Especialidades Médicas (cardiologia, endocrinologia, epidemiologia, ginecologia, oftalmologia, psiquiatria, patologia, dermatologia, radiologia, </w:t>
            </w:r>
            <w:proofErr w:type="spellStart"/>
            <w:r w:rsidRPr="00FD299D">
              <w:rPr>
                <w:rFonts w:ascii="Arial" w:hAnsi="Arial" w:cs="Arial"/>
                <w:sz w:val="22"/>
                <w:szCs w:val="22"/>
              </w:rPr>
              <w:t>etc</w:t>
            </w:r>
            <w:proofErr w:type="spellEnd"/>
            <w:r w:rsidRPr="00FD299D">
              <w:rPr>
                <w:rFonts w:ascii="Arial" w:hAnsi="Arial" w:cs="Arial"/>
                <w:sz w:val="22"/>
                <w:szCs w:val="22"/>
              </w:rPr>
              <w:t xml:space="preserve">; medicina não-convencional: </w:t>
            </w:r>
            <w:proofErr w:type="spellStart"/>
            <w:r w:rsidRPr="00FD299D">
              <w:rPr>
                <w:rFonts w:ascii="Arial" w:hAnsi="Arial" w:cs="Arial"/>
                <w:sz w:val="22"/>
                <w:szCs w:val="22"/>
              </w:rPr>
              <w:t>naturopática</w:t>
            </w:r>
            <w:proofErr w:type="spellEnd"/>
            <w:r w:rsidRPr="00FD299D">
              <w:rPr>
                <w:rFonts w:ascii="Arial" w:hAnsi="Arial" w:cs="Arial"/>
                <w:sz w:val="22"/>
                <w:szCs w:val="22"/>
              </w:rPr>
              <w:t xml:space="preserve">, caseira, acupuntura, </w:t>
            </w:r>
            <w:proofErr w:type="spellStart"/>
            <w:r w:rsidRPr="00FD299D">
              <w:rPr>
                <w:rFonts w:ascii="Arial" w:hAnsi="Arial" w:cs="Arial"/>
                <w:sz w:val="22"/>
                <w:szCs w:val="22"/>
              </w:rPr>
              <w:t>do-in</w:t>
            </w:r>
            <w:proofErr w:type="spellEnd"/>
            <w:r w:rsidRPr="00FD299D">
              <w:rPr>
                <w:rFonts w:ascii="Arial" w:hAnsi="Arial" w:cs="Arial"/>
                <w:sz w:val="22"/>
                <w:szCs w:val="22"/>
              </w:rPr>
              <w:t xml:space="preserve">,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50AABA7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E48D5F0"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SD09</w:t>
            </w:r>
            <w:r w:rsidRPr="00FD299D">
              <w:rPr>
                <w:rFonts w:ascii="Arial" w:hAnsi="Arial" w:cs="Arial"/>
                <w:b/>
                <w:sz w:val="22"/>
                <w:szCs w:val="22"/>
              </w:rPr>
              <w:t>-</w:t>
            </w:r>
            <w:r w:rsidRPr="00FD299D">
              <w:rPr>
                <w:rFonts w:ascii="Arial" w:hAnsi="Arial" w:cs="Arial"/>
                <w:sz w:val="22"/>
                <w:szCs w:val="22"/>
              </w:rPr>
              <w:t xml:space="preserve">Eng </w:t>
            </w:r>
            <w:proofErr w:type="spellStart"/>
            <w:r w:rsidRPr="00FD299D">
              <w:rPr>
                <w:rFonts w:ascii="Arial" w:hAnsi="Arial" w:cs="Arial"/>
                <w:sz w:val="22"/>
                <w:szCs w:val="22"/>
              </w:rPr>
              <w:t>Biomed</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0B442777"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Engenharia Biomédica, ciências paramédicas (bioengenharia, biotecnologia, enfermagem, optometria, fonoaudiologia); </w:t>
            </w:r>
          </w:p>
        </w:tc>
      </w:tr>
      <w:tr w:rsidR="004C439A" w:rsidRPr="00FD299D" w14:paraId="08EB586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0BFACC9"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SD10</w:t>
            </w:r>
            <w:r w:rsidRPr="00FD299D">
              <w:rPr>
                <w:rFonts w:ascii="Arial" w:hAnsi="Arial" w:cs="Arial"/>
                <w:b/>
                <w:sz w:val="22"/>
                <w:szCs w:val="22"/>
              </w:rPr>
              <w:t>-</w:t>
            </w:r>
            <w:r w:rsidRPr="00FD299D">
              <w:rPr>
                <w:rFonts w:ascii="Arial" w:hAnsi="Arial" w:cs="Arial"/>
                <w:sz w:val="22"/>
                <w:szCs w:val="22"/>
              </w:rPr>
              <w:t>Farmacolog</w:t>
            </w:r>
          </w:p>
        </w:tc>
        <w:tc>
          <w:tcPr>
            <w:tcW w:w="3550" w:type="pct"/>
            <w:tcBorders>
              <w:top w:val="outset" w:sz="6" w:space="0" w:color="004D71"/>
              <w:left w:val="outset" w:sz="6" w:space="0" w:color="004D71"/>
              <w:bottom w:val="outset" w:sz="6" w:space="0" w:color="004D71"/>
              <w:right w:val="outset" w:sz="6" w:space="0" w:color="004D71"/>
            </w:tcBorders>
          </w:tcPr>
          <w:p w14:paraId="14548126"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(assistência farmacêutica, toxicologia, farmacopeia, farmacognosia, medicamento); </w:t>
            </w:r>
          </w:p>
        </w:tc>
      </w:tr>
      <w:tr w:rsidR="004C439A" w:rsidRPr="00FD299D" w14:paraId="1CD632D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7AA8FAD"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SD11</w:t>
            </w:r>
            <w:r w:rsidRPr="00FD299D">
              <w:rPr>
                <w:rFonts w:ascii="Arial" w:hAnsi="Arial" w:cs="Arial"/>
                <w:b/>
                <w:sz w:val="22"/>
                <w:szCs w:val="22"/>
              </w:rPr>
              <w:t>-</w:t>
            </w:r>
            <w:r w:rsidRPr="00FD299D">
              <w:rPr>
                <w:rFonts w:ascii="Arial" w:hAnsi="Arial" w:cs="Arial"/>
                <w:sz w:val="22"/>
                <w:szCs w:val="22"/>
              </w:rPr>
              <w:t>Odontolog</w:t>
            </w:r>
          </w:p>
        </w:tc>
        <w:tc>
          <w:tcPr>
            <w:tcW w:w="3550" w:type="pct"/>
            <w:tcBorders>
              <w:top w:val="outset" w:sz="6" w:space="0" w:color="004D71"/>
              <w:left w:val="outset" w:sz="6" w:space="0" w:color="004D71"/>
              <w:bottom w:val="outset" w:sz="6" w:space="0" w:color="004D71"/>
              <w:right w:val="outset" w:sz="6" w:space="0" w:color="004D71"/>
            </w:tcBorders>
          </w:tcPr>
          <w:p w14:paraId="7556C526"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(saúde oral, periodontias, prótese dentária, assistência odontológica). </w:t>
            </w:r>
          </w:p>
        </w:tc>
      </w:tr>
    </w:tbl>
    <w:p w14:paraId="60689168" w14:textId="77777777" w:rsidR="00FD299D" w:rsidRDefault="00FD299D" w:rsidP="00932CFA">
      <w:pPr>
        <w:pStyle w:val="NormalWeb"/>
        <w:spacing w:before="0" w:beforeAutospacing="0"/>
        <w:jc w:val="both"/>
        <w:rPr>
          <w:rFonts w:ascii="Arial" w:hAnsi="Arial" w:cs="Arial"/>
          <w:b/>
          <w:bCs/>
          <w:iCs/>
          <w:sz w:val="22"/>
          <w:szCs w:val="22"/>
        </w:rPr>
      </w:pPr>
    </w:p>
    <w:p w14:paraId="269F2AEF" w14:textId="77777777" w:rsidR="004C439A" w:rsidRPr="00FD299D" w:rsidRDefault="00AE54C7" w:rsidP="00932CFA">
      <w:pPr>
        <w:pStyle w:val="NormalWeb"/>
        <w:spacing w:before="0" w:beforeAutospacing="0"/>
        <w:jc w:val="both"/>
        <w:rPr>
          <w:rFonts w:ascii="Arial" w:hAnsi="Arial" w:cs="Arial"/>
          <w:sz w:val="22"/>
          <w:szCs w:val="22"/>
        </w:rPr>
      </w:pPr>
      <w:r>
        <w:rPr>
          <w:rFonts w:ascii="Arial" w:hAnsi="Arial" w:cs="Arial"/>
          <w:b/>
          <w:bCs/>
          <w:iCs/>
          <w:sz w:val="22"/>
          <w:szCs w:val="22"/>
        </w:rPr>
        <w:t>31</w:t>
      </w:r>
      <w:r w:rsidR="00932CFA" w:rsidRPr="00FD299D">
        <w:rPr>
          <w:rFonts w:ascii="Arial" w:hAnsi="Arial" w:cs="Arial"/>
          <w:b/>
          <w:bCs/>
          <w:iCs/>
          <w:sz w:val="22"/>
          <w:szCs w:val="22"/>
        </w:rPr>
        <w:t>. Serviços</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66A1D96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33ED8BC" w14:textId="77777777" w:rsidR="004C439A" w:rsidRPr="00FD299D" w:rsidRDefault="004C439A" w:rsidP="00932CFA">
            <w:pPr>
              <w:jc w:val="both"/>
              <w:rPr>
                <w:rFonts w:ascii="Arial" w:hAnsi="Arial" w:cs="Arial"/>
                <w:sz w:val="22"/>
                <w:szCs w:val="22"/>
              </w:rPr>
            </w:pPr>
            <w:r w:rsidRPr="00FD299D">
              <w:rPr>
                <w:rFonts w:ascii="Arial" w:hAnsi="Arial" w:cs="Arial"/>
                <w:b/>
                <w:bCs/>
                <w:sz w:val="22"/>
                <w:szCs w:val="22"/>
              </w:rPr>
              <w:lastRenderedPageBreak/>
              <w:t>SV01</w:t>
            </w:r>
            <w:r w:rsidRPr="00FD299D">
              <w:rPr>
                <w:rFonts w:ascii="Arial" w:hAnsi="Arial" w:cs="Arial"/>
                <w:b/>
                <w:sz w:val="22"/>
                <w:szCs w:val="22"/>
              </w:rPr>
              <w:t>-</w:t>
            </w:r>
            <w:r w:rsidRPr="00FD299D">
              <w:rPr>
                <w:rFonts w:ascii="Arial" w:hAnsi="Arial" w:cs="Arial"/>
                <w:sz w:val="22"/>
                <w:szCs w:val="22"/>
              </w:rPr>
              <w:t>Serviços</w:t>
            </w:r>
          </w:p>
        </w:tc>
        <w:tc>
          <w:tcPr>
            <w:tcW w:w="3550" w:type="pct"/>
            <w:tcBorders>
              <w:top w:val="outset" w:sz="6" w:space="0" w:color="004D71"/>
              <w:left w:val="outset" w:sz="6" w:space="0" w:color="004D71"/>
              <w:bottom w:val="outset" w:sz="6" w:space="0" w:color="004D71"/>
              <w:right w:val="outset" w:sz="6" w:space="0" w:color="004D71"/>
            </w:tcBorders>
          </w:tcPr>
          <w:p w14:paraId="5D0D69D4" w14:textId="77777777" w:rsidR="004C439A" w:rsidRPr="00FD299D" w:rsidRDefault="004C439A" w:rsidP="00932CFA">
            <w:pPr>
              <w:pStyle w:val="NormalWeb"/>
              <w:jc w:val="both"/>
              <w:rPr>
                <w:rFonts w:ascii="Arial" w:hAnsi="Arial" w:cs="Arial"/>
                <w:sz w:val="22"/>
                <w:szCs w:val="22"/>
              </w:rPr>
            </w:pPr>
            <w:r w:rsidRPr="00FD299D">
              <w:rPr>
                <w:rFonts w:ascii="Arial" w:hAnsi="Arial" w:cs="Arial"/>
                <w:sz w:val="22"/>
                <w:szCs w:val="22"/>
              </w:rPr>
              <w:t xml:space="preserve">(públicos especificar conforme o tipo: telefonia, telegrafia, </w:t>
            </w:r>
            <w:proofErr w:type="spellStart"/>
            <w:r w:rsidRPr="00FD299D">
              <w:rPr>
                <w:rFonts w:ascii="Arial" w:hAnsi="Arial" w:cs="Arial"/>
                <w:sz w:val="22"/>
                <w:szCs w:val="22"/>
              </w:rPr>
              <w:t>etc</w:t>
            </w:r>
            <w:proofErr w:type="spellEnd"/>
            <w:r w:rsidRPr="00FD299D">
              <w:rPr>
                <w:rFonts w:ascii="Arial" w:hAnsi="Arial" w:cs="Arial"/>
                <w:sz w:val="22"/>
                <w:szCs w:val="22"/>
              </w:rPr>
              <w:t xml:space="preserve">: correio, serviços de energia elétrica, segurança pública, de água, de esgoto, </w:t>
            </w:r>
            <w:proofErr w:type="spellStart"/>
            <w:r w:rsidRPr="00FD299D">
              <w:rPr>
                <w:rFonts w:ascii="Arial" w:hAnsi="Arial" w:cs="Arial"/>
                <w:sz w:val="22"/>
                <w:szCs w:val="22"/>
              </w:rPr>
              <w:t>etc</w:t>
            </w:r>
            <w:proofErr w:type="spellEnd"/>
            <w:r w:rsidRPr="00FD299D">
              <w:rPr>
                <w:rFonts w:ascii="Arial" w:hAnsi="Arial" w:cs="Arial"/>
                <w:sz w:val="22"/>
                <w:szCs w:val="22"/>
              </w:rPr>
              <w:t xml:space="preserve"> - serviços privados: alojamento e alimentação, de reparo e manutenção, pessoais, de vigilância e guarda, </w:t>
            </w:r>
            <w:proofErr w:type="spellStart"/>
            <w:r w:rsidRPr="00FD299D">
              <w:rPr>
                <w:rFonts w:ascii="Arial" w:hAnsi="Arial" w:cs="Arial"/>
                <w:sz w:val="22"/>
                <w:szCs w:val="22"/>
              </w:rPr>
              <w:t>etc</w:t>
            </w:r>
            <w:proofErr w:type="spellEnd"/>
            <w:r w:rsidRPr="00FD299D">
              <w:rPr>
                <w:rFonts w:ascii="Arial" w:hAnsi="Arial" w:cs="Arial"/>
                <w:sz w:val="22"/>
                <w:szCs w:val="22"/>
              </w:rPr>
              <w:t xml:space="preserve">, tarifa de serviços); </w:t>
            </w:r>
          </w:p>
        </w:tc>
      </w:tr>
      <w:tr w:rsidR="004C439A" w:rsidRPr="00FD299D" w14:paraId="1FB4614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A1F54FB" w14:textId="77777777" w:rsidR="004C439A" w:rsidRPr="00FD299D" w:rsidRDefault="004C439A" w:rsidP="00932CFA">
            <w:pPr>
              <w:jc w:val="both"/>
              <w:rPr>
                <w:rFonts w:ascii="Arial" w:hAnsi="Arial" w:cs="Arial"/>
                <w:sz w:val="22"/>
                <w:szCs w:val="22"/>
              </w:rPr>
            </w:pPr>
            <w:r w:rsidRPr="00FD299D">
              <w:rPr>
                <w:rFonts w:ascii="Arial" w:hAnsi="Arial" w:cs="Arial"/>
                <w:b/>
                <w:bCs/>
                <w:sz w:val="22"/>
                <w:szCs w:val="22"/>
              </w:rPr>
              <w:t>SV02</w:t>
            </w:r>
            <w:r w:rsidRPr="00FD299D">
              <w:rPr>
                <w:rFonts w:ascii="Arial" w:hAnsi="Arial" w:cs="Arial"/>
                <w:b/>
                <w:sz w:val="22"/>
                <w:szCs w:val="22"/>
              </w:rPr>
              <w:t>-</w:t>
            </w:r>
            <w:r w:rsidRPr="00FD299D">
              <w:rPr>
                <w:rFonts w:ascii="Arial" w:hAnsi="Arial" w:cs="Arial"/>
                <w:sz w:val="22"/>
                <w:szCs w:val="22"/>
              </w:rPr>
              <w:t>Seguro</w:t>
            </w:r>
          </w:p>
        </w:tc>
        <w:tc>
          <w:tcPr>
            <w:tcW w:w="3550" w:type="pct"/>
            <w:tcBorders>
              <w:top w:val="outset" w:sz="6" w:space="0" w:color="004D71"/>
              <w:left w:val="outset" w:sz="6" w:space="0" w:color="004D71"/>
              <w:bottom w:val="outset" w:sz="6" w:space="0" w:color="004D71"/>
              <w:right w:val="outset" w:sz="6" w:space="0" w:color="004D71"/>
            </w:tcBorders>
          </w:tcPr>
          <w:p w14:paraId="4F0C2355" w14:textId="77777777" w:rsidR="004C439A" w:rsidRPr="00FD299D" w:rsidRDefault="004C439A" w:rsidP="00932CFA">
            <w:pPr>
              <w:pStyle w:val="NormalWeb"/>
              <w:jc w:val="both"/>
              <w:rPr>
                <w:rFonts w:ascii="Arial" w:hAnsi="Arial" w:cs="Arial"/>
                <w:sz w:val="22"/>
                <w:szCs w:val="22"/>
              </w:rPr>
            </w:pPr>
            <w:r w:rsidRPr="00FD299D">
              <w:rPr>
                <w:rFonts w:ascii="Arial" w:hAnsi="Arial" w:cs="Arial"/>
                <w:sz w:val="22"/>
                <w:szCs w:val="22"/>
              </w:rPr>
              <w:t xml:space="preserve">(social, privado; quanto ao objeto; pessoal, patrimonial, de responsabilidade; contrato de seguro, seguradora, resseguro, </w:t>
            </w:r>
            <w:r w:rsidR="00110FC5" w:rsidRPr="00FD299D">
              <w:rPr>
                <w:rFonts w:ascii="Arial" w:hAnsi="Arial" w:cs="Arial"/>
                <w:sz w:val="22"/>
                <w:szCs w:val="22"/>
              </w:rPr>
              <w:t>cosseguro</w:t>
            </w:r>
            <w:r w:rsidRPr="00FD299D">
              <w:rPr>
                <w:rFonts w:ascii="Arial" w:hAnsi="Arial" w:cs="Arial"/>
                <w:sz w:val="22"/>
                <w:szCs w:val="22"/>
              </w:rPr>
              <w:t xml:space="preserve">, corretora de seguro); </w:t>
            </w:r>
          </w:p>
        </w:tc>
      </w:tr>
      <w:tr w:rsidR="004C439A" w:rsidRPr="00FD299D" w14:paraId="5CE0451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6049BC2" w14:textId="77777777" w:rsidR="004C439A" w:rsidRPr="00FD299D" w:rsidRDefault="004C439A" w:rsidP="00932CFA">
            <w:pPr>
              <w:jc w:val="both"/>
              <w:rPr>
                <w:rFonts w:ascii="Arial" w:hAnsi="Arial" w:cs="Arial"/>
                <w:sz w:val="22"/>
                <w:szCs w:val="22"/>
              </w:rPr>
            </w:pPr>
            <w:r w:rsidRPr="00FD299D">
              <w:rPr>
                <w:rFonts w:ascii="Arial" w:hAnsi="Arial" w:cs="Arial"/>
                <w:b/>
                <w:bCs/>
                <w:sz w:val="22"/>
                <w:szCs w:val="22"/>
              </w:rPr>
              <w:t>SV03</w:t>
            </w:r>
            <w:r w:rsidRPr="00FD299D">
              <w:rPr>
                <w:rFonts w:ascii="Arial" w:hAnsi="Arial" w:cs="Arial"/>
                <w:b/>
                <w:sz w:val="22"/>
                <w:szCs w:val="22"/>
              </w:rPr>
              <w:t>-</w:t>
            </w:r>
            <w:r w:rsidRPr="00FD299D">
              <w:rPr>
                <w:rFonts w:ascii="Arial" w:hAnsi="Arial" w:cs="Arial"/>
                <w:sz w:val="22"/>
                <w:szCs w:val="22"/>
              </w:rPr>
              <w:t>Comércio</w:t>
            </w:r>
          </w:p>
        </w:tc>
        <w:tc>
          <w:tcPr>
            <w:tcW w:w="3550" w:type="pct"/>
            <w:tcBorders>
              <w:top w:val="outset" w:sz="6" w:space="0" w:color="004D71"/>
              <w:left w:val="outset" w:sz="6" w:space="0" w:color="004D71"/>
              <w:bottom w:val="outset" w:sz="6" w:space="0" w:color="004D71"/>
              <w:right w:val="outset" w:sz="6" w:space="0" w:color="004D71"/>
            </w:tcBorders>
          </w:tcPr>
          <w:p w14:paraId="59D85FCE" w14:textId="77777777" w:rsidR="004C439A" w:rsidRPr="00FD299D" w:rsidRDefault="004C439A" w:rsidP="00932CFA">
            <w:pPr>
              <w:pStyle w:val="NormalWeb"/>
              <w:jc w:val="both"/>
              <w:rPr>
                <w:rFonts w:ascii="Arial" w:hAnsi="Arial" w:cs="Arial"/>
                <w:sz w:val="22"/>
                <w:szCs w:val="22"/>
              </w:rPr>
            </w:pPr>
            <w:r w:rsidRPr="00FD299D">
              <w:rPr>
                <w:rFonts w:ascii="Arial" w:hAnsi="Arial" w:cs="Arial"/>
                <w:sz w:val="22"/>
                <w:szCs w:val="22"/>
              </w:rPr>
              <w:t xml:space="preserve">(interno, exterior, ilícito, comercialização, corretagem ou serviços de corretagem, ensilagem, </w:t>
            </w:r>
            <w:proofErr w:type="spellStart"/>
            <w:r w:rsidRPr="00FD299D">
              <w:rPr>
                <w:rFonts w:ascii="Arial" w:hAnsi="Arial" w:cs="Arial"/>
                <w:sz w:val="22"/>
                <w:szCs w:val="22"/>
              </w:rPr>
              <w:t>entrepostagem</w:t>
            </w:r>
            <w:proofErr w:type="spellEnd"/>
            <w:r w:rsidRPr="00FD299D">
              <w:rPr>
                <w:rFonts w:ascii="Arial" w:hAnsi="Arial" w:cs="Arial"/>
                <w:sz w:val="22"/>
                <w:szCs w:val="22"/>
              </w:rPr>
              <w:t xml:space="preserve">, intercâmbio comercial, especulação, mercadoria, zona franca, porte livre, política comercial); </w:t>
            </w:r>
          </w:p>
        </w:tc>
      </w:tr>
      <w:tr w:rsidR="004C439A" w:rsidRPr="00FD299D" w14:paraId="4054078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2C85D3A" w14:textId="77777777" w:rsidR="004C439A" w:rsidRPr="00FD299D" w:rsidRDefault="004C439A" w:rsidP="00932CFA">
            <w:pPr>
              <w:jc w:val="both"/>
              <w:rPr>
                <w:rFonts w:ascii="Arial" w:hAnsi="Arial" w:cs="Arial"/>
                <w:sz w:val="22"/>
                <w:szCs w:val="22"/>
              </w:rPr>
            </w:pPr>
            <w:r w:rsidRPr="00FD299D">
              <w:rPr>
                <w:rFonts w:ascii="Arial" w:hAnsi="Arial" w:cs="Arial"/>
                <w:b/>
                <w:bCs/>
                <w:sz w:val="22"/>
                <w:szCs w:val="22"/>
              </w:rPr>
              <w:t>SV04</w:t>
            </w:r>
            <w:r w:rsidRPr="00FD299D">
              <w:rPr>
                <w:rFonts w:ascii="Arial" w:hAnsi="Arial" w:cs="Arial"/>
                <w:b/>
                <w:sz w:val="22"/>
                <w:szCs w:val="22"/>
              </w:rPr>
              <w:t>-</w:t>
            </w:r>
            <w:r w:rsidRPr="00FD299D">
              <w:rPr>
                <w:rFonts w:ascii="Arial" w:hAnsi="Arial" w:cs="Arial"/>
                <w:sz w:val="22"/>
                <w:szCs w:val="22"/>
              </w:rPr>
              <w:t>Turismo</w:t>
            </w:r>
          </w:p>
        </w:tc>
        <w:tc>
          <w:tcPr>
            <w:tcW w:w="3550" w:type="pct"/>
            <w:tcBorders>
              <w:top w:val="outset" w:sz="6" w:space="0" w:color="004D71"/>
              <w:left w:val="outset" w:sz="6" w:space="0" w:color="004D71"/>
              <w:bottom w:val="outset" w:sz="6" w:space="0" w:color="004D71"/>
              <w:right w:val="outset" w:sz="6" w:space="0" w:color="004D71"/>
            </w:tcBorders>
          </w:tcPr>
          <w:p w14:paraId="7BAD3EED" w14:textId="77777777" w:rsidR="004C439A" w:rsidRPr="00FD299D" w:rsidRDefault="004C439A" w:rsidP="00932CFA">
            <w:pPr>
              <w:pStyle w:val="NormalWeb"/>
              <w:jc w:val="both"/>
              <w:rPr>
                <w:rFonts w:ascii="Arial" w:hAnsi="Arial" w:cs="Arial"/>
                <w:sz w:val="22"/>
                <w:szCs w:val="22"/>
              </w:rPr>
            </w:pPr>
            <w:r w:rsidRPr="00FD299D">
              <w:rPr>
                <w:rFonts w:ascii="Arial" w:hAnsi="Arial" w:cs="Arial"/>
                <w:sz w:val="22"/>
                <w:szCs w:val="22"/>
              </w:rPr>
              <w:t xml:space="preserve">(política de turismo, turismo interno, externo, intercâmbio turístico, </w:t>
            </w:r>
            <w:r w:rsidR="00110FC5" w:rsidRPr="00FD299D">
              <w:rPr>
                <w:rFonts w:ascii="Arial" w:hAnsi="Arial" w:cs="Arial"/>
                <w:sz w:val="22"/>
                <w:szCs w:val="22"/>
              </w:rPr>
              <w:t>infraestrutura</w:t>
            </w:r>
            <w:r w:rsidRPr="00FD299D">
              <w:rPr>
                <w:rFonts w:ascii="Arial" w:hAnsi="Arial" w:cs="Arial"/>
                <w:sz w:val="22"/>
                <w:szCs w:val="22"/>
              </w:rPr>
              <w:t xml:space="preserve"> turística: agência de turismo, rede hoteleira). </w:t>
            </w:r>
          </w:p>
        </w:tc>
      </w:tr>
    </w:tbl>
    <w:p w14:paraId="72B1A294" w14:textId="77777777" w:rsidR="00FE59F4" w:rsidRPr="00FD299D" w:rsidRDefault="00FE59F4" w:rsidP="00FE59F4">
      <w:pPr>
        <w:pStyle w:val="NormalWeb"/>
        <w:spacing w:before="0" w:beforeAutospacing="0"/>
        <w:jc w:val="both"/>
        <w:rPr>
          <w:rFonts w:ascii="Arial" w:hAnsi="Arial" w:cs="Arial"/>
          <w:b/>
          <w:bCs/>
          <w:iCs/>
          <w:sz w:val="22"/>
          <w:szCs w:val="22"/>
        </w:rPr>
      </w:pPr>
    </w:p>
    <w:p w14:paraId="23B6EE1F" w14:textId="77777777" w:rsidR="004C439A" w:rsidRPr="00FD299D" w:rsidRDefault="00AE54C7" w:rsidP="00FE59F4">
      <w:pPr>
        <w:pStyle w:val="NormalWeb"/>
        <w:spacing w:before="0" w:beforeAutospacing="0"/>
        <w:jc w:val="both"/>
        <w:rPr>
          <w:rFonts w:ascii="Arial" w:hAnsi="Arial" w:cs="Arial"/>
          <w:sz w:val="22"/>
          <w:szCs w:val="22"/>
        </w:rPr>
      </w:pPr>
      <w:r>
        <w:rPr>
          <w:rFonts w:ascii="Arial" w:hAnsi="Arial" w:cs="Arial"/>
          <w:b/>
          <w:bCs/>
          <w:iCs/>
          <w:sz w:val="22"/>
          <w:szCs w:val="22"/>
        </w:rPr>
        <w:t>32</w:t>
      </w:r>
      <w:r w:rsidR="00FE59F4" w:rsidRPr="00FD299D">
        <w:rPr>
          <w:rFonts w:ascii="Arial" w:hAnsi="Arial" w:cs="Arial"/>
          <w:b/>
          <w:bCs/>
          <w:iCs/>
          <w:sz w:val="22"/>
          <w:szCs w:val="22"/>
        </w:rPr>
        <w:t>. Telecomunicações</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316E14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BD9D389"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TC01</w:t>
            </w:r>
            <w:r w:rsidRPr="00FD299D">
              <w:rPr>
                <w:rFonts w:ascii="Arial" w:hAnsi="Arial" w:cs="Arial"/>
                <w:b/>
                <w:sz w:val="22"/>
                <w:szCs w:val="22"/>
              </w:rPr>
              <w:t>-</w:t>
            </w:r>
            <w:r w:rsidRPr="00FD299D">
              <w:rPr>
                <w:rFonts w:ascii="Arial" w:hAnsi="Arial" w:cs="Arial"/>
                <w:sz w:val="22"/>
                <w:szCs w:val="22"/>
              </w:rPr>
              <w:t>Telecom</w:t>
            </w:r>
          </w:p>
        </w:tc>
        <w:tc>
          <w:tcPr>
            <w:tcW w:w="3550" w:type="pct"/>
            <w:tcBorders>
              <w:top w:val="outset" w:sz="6" w:space="0" w:color="004D71"/>
              <w:left w:val="outset" w:sz="6" w:space="0" w:color="004D71"/>
              <w:bottom w:val="outset" w:sz="6" w:space="0" w:color="004D71"/>
              <w:right w:val="outset" w:sz="6" w:space="0" w:color="004D71"/>
            </w:tcBorders>
          </w:tcPr>
          <w:p w14:paraId="2E94F20E"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(política de telecomunicações, modelo de telecomunicações); </w:t>
            </w:r>
          </w:p>
        </w:tc>
      </w:tr>
      <w:tr w:rsidR="004C439A" w:rsidRPr="00FD299D" w14:paraId="54D9DFF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FCCFA45"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TC02</w:t>
            </w:r>
            <w:r w:rsidRPr="00FD299D">
              <w:rPr>
                <w:rFonts w:ascii="Arial" w:hAnsi="Arial" w:cs="Arial"/>
                <w:b/>
                <w:sz w:val="22"/>
                <w:szCs w:val="22"/>
              </w:rPr>
              <w:t>-</w:t>
            </w:r>
            <w:r w:rsidRPr="00FD299D">
              <w:rPr>
                <w:rFonts w:ascii="Arial" w:hAnsi="Arial" w:cs="Arial"/>
                <w:sz w:val="22"/>
                <w:szCs w:val="22"/>
              </w:rPr>
              <w:t xml:space="preserve">Sist </w:t>
            </w:r>
            <w:proofErr w:type="spellStart"/>
            <w:r w:rsidRPr="00FD299D">
              <w:rPr>
                <w:rFonts w:ascii="Arial" w:hAnsi="Arial" w:cs="Arial"/>
                <w:sz w:val="22"/>
                <w:szCs w:val="22"/>
              </w:rPr>
              <w:t>Telec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5A9F99E"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(radiocomunicação, sistema de televisão, telefonia, telegrafia, sistema de radar, telemetria, transmissão de dados, comunicação por fio, teoria de telecomunicações </w:t>
            </w:r>
          </w:p>
        </w:tc>
      </w:tr>
      <w:tr w:rsidR="004C439A" w:rsidRPr="00FD299D" w14:paraId="3263B45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572D296"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TC03</w:t>
            </w:r>
            <w:r w:rsidRPr="00FD299D">
              <w:rPr>
                <w:rFonts w:ascii="Arial" w:hAnsi="Arial" w:cs="Arial"/>
                <w:b/>
                <w:sz w:val="22"/>
                <w:szCs w:val="22"/>
              </w:rPr>
              <w:t>-</w:t>
            </w:r>
            <w:r w:rsidRPr="00FD299D">
              <w:rPr>
                <w:rFonts w:ascii="Arial" w:hAnsi="Arial" w:cs="Arial"/>
                <w:sz w:val="22"/>
                <w:szCs w:val="22"/>
              </w:rPr>
              <w:t xml:space="preserve">Eng </w:t>
            </w:r>
            <w:proofErr w:type="spellStart"/>
            <w:r w:rsidRPr="00FD299D">
              <w:rPr>
                <w:rFonts w:ascii="Arial" w:hAnsi="Arial" w:cs="Arial"/>
                <w:sz w:val="22"/>
                <w:szCs w:val="22"/>
              </w:rPr>
              <w:t>Telec</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105B0FD"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(linha de comunicação, recepção, transmissão); </w:t>
            </w:r>
          </w:p>
        </w:tc>
      </w:tr>
      <w:tr w:rsidR="004C439A" w:rsidRPr="00FD299D" w14:paraId="78303FF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60A9D63"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TC04</w:t>
            </w:r>
            <w:r w:rsidRPr="00FD299D">
              <w:rPr>
                <w:rFonts w:ascii="Arial" w:hAnsi="Arial" w:cs="Arial"/>
                <w:b/>
                <w:sz w:val="22"/>
                <w:szCs w:val="22"/>
              </w:rPr>
              <w:t>-</w:t>
            </w:r>
            <w:r w:rsidRPr="00FD299D">
              <w:rPr>
                <w:rFonts w:ascii="Arial" w:hAnsi="Arial" w:cs="Arial"/>
                <w:sz w:val="22"/>
                <w:szCs w:val="22"/>
              </w:rPr>
              <w:t>Serv/Redes</w:t>
            </w:r>
          </w:p>
        </w:tc>
        <w:tc>
          <w:tcPr>
            <w:tcW w:w="3550" w:type="pct"/>
            <w:tcBorders>
              <w:top w:val="outset" w:sz="6" w:space="0" w:color="004D71"/>
              <w:left w:val="outset" w:sz="6" w:space="0" w:color="004D71"/>
              <w:bottom w:val="outset" w:sz="6" w:space="0" w:color="004D71"/>
              <w:right w:val="outset" w:sz="6" w:space="0" w:color="004D71"/>
            </w:tcBorders>
          </w:tcPr>
          <w:p w14:paraId="5044BDC0"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(serviços, redes estações e material de telecomunicações). </w:t>
            </w:r>
          </w:p>
        </w:tc>
      </w:tr>
    </w:tbl>
    <w:p w14:paraId="6E130966" w14:textId="77777777" w:rsidR="00FE59F4" w:rsidRPr="00FD299D" w:rsidRDefault="00FE59F4" w:rsidP="00FE59F4">
      <w:pPr>
        <w:pStyle w:val="NormalWeb"/>
        <w:spacing w:before="0" w:beforeAutospacing="0"/>
        <w:jc w:val="both"/>
        <w:rPr>
          <w:rFonts w:ascii="Arial" w:hAnsi="Arial" w:cs="Arial"/>
          <w:b/>
          <w:bCs/>
          <w:iCs/>
          <w:sz w:val="22"/>
          <w:szCs w:val="22"/>
        </w:rPr>
      </w:pPr>
    </w:p>
    <w:p w14:paraId="6B5C7514" w14:textId="77777777" w:rsidR="004C439A" w:rsidRPr="00FD299D" w:rsidRDefault="00AE54C7" w:rsidP="00FE59F4">
      <w:pPr>
        <w:pStyle w:val="NormalWeb"/>
        <w:spacing w:before="0" w:beforeAutospacing="0"/>
        <w:jc w:val="both"/>
        <w:rPr>
          <w:rFonts w:ascii="Arial" w:hAnsi="Arial" w:cs="Arial"/>
          <w:sz w:val="22"/>
          <w:szCs w:val="22"/>
        </w:rPr>
      </w:pPr>
      <w:r>
        <w:rPr>
          <w:rFonts w:ascii="Arial" w:hAnsi="Arial" w:cs="Arial"/>
          <w:b/>
          <w:bCs/>
          <w:iCs/>
          <w:sz w:val="22"/>
          <w:szCs w:val="22"/>
        </w:rPr>
        <w:t>33</w:t>
      </w:r>
      <w:r w:rsidR="00FE59F4" w:rsidRPr="00FD299D">
        <w:rPr>
          <w:rFonts w:ascii="Arial" w:hAnsi="Arial" w:cs="Arial"/>
          <w:b/>
          <w:bCs/>
          <w:iCs/>
          <w:sz w:val="22"/>
          <w:szCs w:val="22"/>
        </w:rPr>
        <w:t>. Trabalho</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30A5988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504772D"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TB01</w:t>
            </w:r>
            <w:r w:rsidRPr="00FD299D">
              <w:rPr>
                <w:rFonts w:ascii="Arial" w:hAnsi="Arial" w:cs="Arial"/>
                <w:b/>
                <w:sz w:val="22"/>
                <w:szCs w:val="22"/>
              </w:rPr>
              <w:t>-</w:t>
            </w:r>
            <w:r w:rsidRPr="00FD299D">
              <w:rPr>
                <w:rFonts w:ascii="Arial" w:hAnsi="Arial" w:cs="Arial"/>
                <w:sz w:val="22"/>
                <w:szCs w:val="22"/>
              </w:rPr>
              <w:t>Trabalho</w:t>
            </w:r>
          </w:p>
        </w:tc>
        <w:tc>
          <w:tcPr>
            <w:tcW w:w="3550" w:type="pct"/>
            <w:tcBorders>
              <w:top w:val="outset" w:sz="6" w:space="0" w:color="004D71"/>
              <w:left w:val="outset" w:sz="6" w:space="0" w:color="004D71"/>
              <w:bottom w:val="outset" w:sz="6" w:space="0" w:color="004D71"/>
              <w:right w:val="outset" w:sz="6" w:space="0" w:color="004D71"/>
            </w:tcBorders>
          </w:tcPr>
          <w:p w14:paraId="275CDD61"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(intelectual, técnico, manual, mecanizado, rural, doméstico, eventual, em condomínio, mão-de-obra, teoria do trabalho: método de trabalho, controle do trabalho, organização do trabalho); </w:t>
            </w:r>
          </w:p>
        </w:tc>
      </w:tr>
      <w:tr w:rsidR="004C439A" w:rsidRPr="00FD299D" w14:paraId="1F87731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BD90EB1"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TB02</w:t>
            </w:r>
            <w:r w:rsidRPr="00FD299D">
              <w:rPr>
                <w:rFonts w:ascii="Arial" w:hAnsi="Arial" w:cs="Arial"/>
                <w:b/>
                <w:sz w:val="22"/>
                <w:szCs w:val="22"/>
              </w:rPr>
              <w:t>-</w:t>
            </w:r>
            <w:r w:rsidRPr="00FD299D">
              <w:rPr>
                <w:rFonts w:ascii="Arial" w:hAnsi="Arial" w:cs="Arial"/>
                <w:sz w:val="22"/>
                <w:szCs w:val="22"/>
              </w:rPr>
              <w:t xml:space="preserve">Rec </w:t>
            </w:r>
            <w:proofErr w:type="spellStart"/>
            <w:r w:rsidRPr="00FD299D">
              <w:rPr>
                <w:rFonts w:ascii="Arial" w:hAnsi="Arial" w:cs="Arial"/>
                <w:sz w:val="22"/>
                <w:szCs w:val="22"/>
              </w:rPr>
              <w:t>Human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115771D"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(desenvolvimento de recursos humanos, pessoal trabalhador = operário, classe trabalhadora: trabalhador rural, autônomo, não qualificado,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r w:rsidR="004C439A" w:rsidRPr="00FD299D" w14:paraId="620D2DE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A5643B8"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TB03</w:t>
            </w:r>
            <w:r w:rsidRPr="00FD299D">
              <w:rPr>
                <w:rFonts w:ascii="Arial" w:hAnsi="Arial" w:cs="Arial"/>
                <w:b/>
                <w:sz w:val="22"/>
                <w:szCs w:val="22"/>
              </w:rPr>
              <w:t>-</w:t>
            </w:r>
            <w:r w:rsidRPr="00FD299D">
              <w:rPr>
                <w:rFonts w:ascii="Arial" w:hAnsi="Arial" w:cs="Arial"/>
                <w:sz w:val="22"/>
                <w:szCs w:val="22"/>
              </w:rPr>
              <w:t xml:space="preserve">Merc </w:t>
            </w:r>
            <w:proofErr w:type="spellStart"/>
            <w:r w:rsidRPr="00FD299D">
              <w:rPr>
                <w:rFonts w:ascii="Arial" w:hAnsi="Arial" w:cs="Arial"/>
                <w:sz w:val="22"/>
                <w:szCs w:val="22"/>
              </w:rPr>
              <w:t>Trab</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4A70BCF0"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Mercado de Trabalho (política empregatícia, salarial, pleno emprego, desemprego, subemprego, força de trabalho, emprego cíclico, fiscalização do trabalho, racionalização do trabalho); </w:t>
            </w:r>
          </w:p>
        </w:tc>
      </w:tr>
      <w:tr w:rsidR="004C439A" w:rsidRPr="00FD299D" w14:paraId="25F3C25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EA62A1E"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TB04</w:t>
            </w:r>
            <w:r w:rsidRPr="00FD299D">
              <w:rPr>
                <w:rFonts w:ascii="Arial" w:hAnsi="Arial" w:cs="Arial"/>
                <w:b/>
                <w:sz w:val="22"/>
                <w:szCs w:val="22"/>
              </w:rPr>
              <w:t>-</w:t>
            </w:r>
            <w:r w:rsidRPr="00FD299D">
              <w:rPr>
                <w:rFonts w:ascii="Arial" w:hAnsi="Arial" w:cs="Arial"/>
                <w:sz w:val="22"/>
                <w:szCs w:val="22"/>
              </w:rPr>
              <w:t xml:space="preserve">Cond </w:t>
            </w:r>
            <w:proofErr w:type="spellStart"/>
            <w:r w:rsidRPr="00FD299D">
              <w:rPr>
                <w:rFonts w:ascii="Arial" w:hAnsi="Arial" w:cs="Arial"/>
                <w:sz w:val="22"/>
                <w:szCs w:val="22"/>
              </w:rPr>
              <w:t>Trab</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7AA93C5"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Condições de Trabalho (ergonomia ou engenharia humana; ambiente de trabalho); </w:t>
            </w:r>
          </w:p>
        </w:tc>
      </w:tr>
      <w:tr w:rsidR="004C439A" w:rsidRPr="00FD299D" w14:paraId="3C9070A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3741C71" w14:textId="77777777" w:rsidR="004C439A" w:rsidRPr="00FD299D" w:rsidRDefault="004C439A" w:rsidP="00E75516">
            <w:pPr>
              <w:rPr>
                <w:rFonts w:ascii="Arial" w:hAnsi="Arial" w:cs="Arial"/>
                <w:sz w:val="22"/>
                <w:szCs w:val="22"/>
              </w:rPr>
            </w:pPr>
            <w:r w:rsidRPr="00FD299D">
              <w:rPr>
                <w:rFonts w:ascii="Arial" w:hAnsi="Arial" w:cs="Arial"/>
                <w:b/>
                <w:bCs/>
                <w:sz w:val="22"/>
                <w:szCs w:val="22"/>
              </w:rPr>
              <w:t>TB05</w:t>
            </w:r>
            <w:r w:rsidRPr="00FD299D">
              <w:rPr>
                <w:rFonts w:ascii="Arial" w:hAnsi="Arial" w:cs="Arial"/>
                <w:b/>
                <w:sz w:val="22"/>
                <w:szCs w:val="22"/>
              </w:rPr>
              <w:t>-</w:t>
            </w:r>
            <w:r w:rsidRPr="00FD299D">
              <w:rPr>
                <w:rFonts w:ascii="Arial" w:hAnsi="Arial" w:cs="Arial"/>
                <w:sz w:val="22"/>
                <w:szCs w:val="22"/>
              </w:rPr>
              <w:t xml:space="preserve">Estr </w:t>
            </w:r>
            <w:proofErr w:type="spellStart"/>
            <w:r w:rsidRPr="00FD299D">
              <w:rPr>
                <w:rFonts w:ascii="Arial" w:hAnsi="Arial" w:cs="Arial"/>
                <w:sz w:val="22"/>
                <w:szCs w:val="22"/>
              </w:rPr>
              <w:t>Ocup</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6873C66F"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Estrutura Ocupacional (ocupação, profissão liberal, sindicato, associação de empregos, conselho profissional, empresariado, emprego, cargo); </w:t>
            </w:r>
          </w:p>
        </w:tc>
      </w:tr>
      <w:tr w:rsidR="004C439A" w:rsidRPr="00FD299D" w14:paraId="6F7D600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C3FB3AF" w14:textId="77777777" w:rsidR="004C439A" w:rsidRPr="00FD299D" w:rsidRDefault="004C439A" w:rsidP="00E75516">
            <w:pPr>
              <w:rPr>
                <w:rFonts w:ascii="Arial" w:hAnsi="Arial" w:cs="Arial"/>
                <w:sz w:val="22"/>
                <w:szCs w:val="22"/>
              </w:rPr>
            </w:pPr>
            <w:r w:rsidRPr="00FD299D">
              <w:rPr>
                <w:rFonts w:ascii="Arial" w:hAnsi="Arial" w:cs="Arial"/>
                <w:b/>
                <w:bCs/>
                <w:sz w:val="22"/>
                <w:szCs w:val="22"/>
              </w:rPr>
              <w:lastRenderedPageBreak/>
              <w:t>TB06</w:t>
            </w:r>
            <w:r w:rsidRPr="00FD299D">
              <w:rPr>
                <w:rFonts w:ascii="Arial" w:hAnsi="Arial" w:cs="Arial"/>
                <w:b/>
                <w:sz w:val="22"/>
                <w:szCs w:val="22"/>
              </w:rPr>
              <w:t>-</w:t>
            </w:r>
            <w:r w:rsidRPr="00FD299D">
              <w:rPr>
                <w:rFonts w:ascii="Arial" w:hAnsi="Arial" w:cs="Arial"/>
                <w:sz w:val="22"/>
                <w:szCs w:val="22"/>
              </w:rPr>
              <w:t>Lazer</w:t>
            </w:r>
          </w:p>
        </w:tc>
        <w:tc>
          <w:tcPr>
            <w:tcW w:w="3550" w:type="pct"/>
            <w:tcBorders>
              <w:top w:val="outset" w:sz="6" w:space="0" w:color="004D71"/>
              <w:left w:val="outset" w:sz="6" w:space="0" w:color="004D71"/>
              <w:bottom w:val="outset" w:sz="6" w:space="0" w:color="004D71"/>
              <w:right w:val="outset" w:sz="6" w:space="0" w:color="004D71"/>
            </w:tcBorders>
          </w:tcPr>
          <w:p w14:paraId="02DCE658"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(renovação, colônia de férias,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p>
        </w:tc>
      </w:tr>
    </w:tbl>
    <w:p w14:paraId="37DB1218" w14:textId="77777777" w:rsidR="00FE59F4" w:rsidRPr="00FD299D" w:rsidRDefault="00FE59F4" w:rsidP="00FE59F4">
      <w:pPr>
        <w:pStyle w:val="NormalWeb"/>
        <w:spacing w:before="0" w:beforeAutospacing="0"/>
        <w:jc w:val="both"/>
        <w:rPr>
          <w:rFonts w:ascii="Arial" w:hAnsi="Arial" w:cs="Arial"/>
          <w:b/>
          <w:bCs/>
          <w:iCs/>
          <w:sz w:val="22"/>
          <w:szCs w:val="22"/>
        </w:rPr>
      </w:pPr>
    </w:p>
    <w:p w14:paraId="6A51E9D3" w14:textId="77777777" w:rsidR="004C439A" w:rsidRPr="00FD299D" w:rsidRDefault="00AE54C7" w:rsidP="00FE59F4">
      <w:pPr>
        <w:pStyle w:val="NormalWeb"/>
        <w:spacing w:before="0" w:beforeAutospacing="0"/>
        <w:jc w:val="both"/>
        <w:rPr>
          <w:rFonts w:ascii="Arial" w:hAnsi="Arial" w:cs="Arial"/>
          <w:sz w:val="22"/>
          <w:szCs w:val="22"/>
        </w:rPr>
      </w:pPr>
      <w:r>
        <w:rPr>
          <w:rFonts w:ascii="Arial" w:hAnsi="Arial" w:cs="Arial"/>
          <w:b/>
          <w:bCs/>
          <w:iCs/>
          <w:sz w:val="22"/>
          <w:szCs w:val="22"/>
        </w:rPr>
        <w:t>34</w:t>
      </w:r>
      <w:r w:rsidR="00FE59F4" w:rsidRPr="00FD299D">
        <w:rPr>
          <w:rFonts w:ascii="Arial" w:hAnsi="Arial" w:cs="Arial"/>
          <w:b/>
          <w:bCs/>
          <w:iCs/>
          <w:sz w:val="22"/>
          <w:szCs w:val="22"/>
        </w:rPr>
        <w:t>. Transporte</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1C6D8FB4"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3842BF3"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TP01</w:t>
            </w:r>
            <w:r w:rsidRPr="00FD299D">
              <w:rPr>
                <w:rFonts w:ascii="Arial" w:hAnsi="Arial" w:cs="Arial"/>
                <w:b/>
                <w:sz w:val="22"/>
                <w:szCs w:val="22"/>
              </w:rPr>
              <w:t>-</w:t>
            </w:r>
            <w:r w:rsidRPr="00FD299D">
              <w:rPr>
                <w:rFonts w:ascii="Arial" w:hAnsi="Arial" w:cs="Arial"/>
                <w:sz w:val="22"/>
                <w:szCs w:val="22"/>
              </w:rPr>
              <w:t>Transporte</w:t>
            </w:r>
          </w:p>
        </w:tc>
        <w:tc>
          <w:tcPr>
            <w:tcW w:w="3550" w:type="pct"/>
            <w:tcBorders>
              <w:top w:val="outset" w:sz="6" w:space="0" w:color="004D71"/>
              <w:left w:val="outset" w:sz="6" w:space="0" w:color="004D71"/>
              <w:bottom w:val="outset" w:sz="6" w:space="0" w:color="004D71"/>
              <w:right w:val="outset" w:sz="6" w:space="0" w:color="004D71"/>
            </w:tcBorders>
          </w:tcPr>
          <w:p w14:paraId="6097037C"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(política de transporte, planejamento de transporte); </w:t>
            </w:r>
          </w:p>
        </w:tc>
      </w:tr>
      <w:tr w:rsidR="004C439A" w:rsidRPr="00FD299D" w14:paraId="23103B99"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22EB632"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TP02</w:t>
            </w:r>
            <w:r w:rsidRPr="00FD299D">
              <w:rPr>
                <w:rFonts w:ascii="Arial" w:hAnsi="Arial" w:cs="Arial"/>
                <w:b/>
                <w:sz w:val="22"/>
                <w:szCs w:val="22"/>
              </w:rPr>
              <w:t>-</w:t>
            </w:r>
            <w:r w:rsidRPr="00FD299D">
              <w:rPr>
                <w:rFonts w:ascii="Arial" w:hAnsi="Arial" w:cs="Arial"/>
                <w:sz w:val="22"/>
                <w:szCs w:val="22"/>
              </w:rPr>
              <w:t>Sist Trans</w:t>
            </w:r>
          </w:p>
        </w:tc>
        <w:tc>
          <w:tcPr>
            <w:tcW w:w="3550" w:type="pct"/>
            <w:tcBorders>
              <w:top w:val="outset" w:sz="6" w:space="0" w:color="004D71"/>
              <w:left w:val="outset" w:sz="6" w:space="0" w:color="004D71"/>
              <w:bottom w:val="outset" w:sz="6" w:space="0" w:color="004D71"/>
              <w:right w:val="outset" w:sz="6" w:space="0" w:color="004D71"/>
            </w:tcBorders>
          </w:tcPr>
          <w:p w14:paraId="451072C8"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(doméstico, regional, </w:t>
            </w:r>
            <w:r w:rsidR="00FE59F4" w:rsidRPr="00FD299D">
              <w:rPr>
                <w:rFonts w:ascii="Arial" w:hAnsi="Arial" w:cs="Arial"/>
                <w:sz w:val="22"/>
                <w:szCs w:val="22"/>
              </w:rPr>
              <w:t>inter-regional</w:t>
            </w:r>
            <w:r w:rsidRPr="00FD299D">
              <w:rPr>
                <w:rFonts w:ascii="Arial" w:hAnsi="Arial" w:cs="Arial"/>
                <w:sz w:val="22"/>
                <w:szCs w:val="22"/>
              </w:rPr>
              <w:t xml:space="preserve">, rural, urbano, integrado, </w:t>
            </w:r>
            <w:proofErr w:type="spellStart"/>
            <w:r w:rsidRPr="00FD299D">
              <w:rPr>
                <w:rFonts w:ascii="Arial" w:hAnsi="Arial" w:cs="Arial"/>
                <w:sz w:val="22"/>
                <w:szCs w:val="22"/>
              </w:rPr>
              <w:t>etc</w:t>
            </w:r>
            <w:proofErr w:type="spellEnd"/>
            <w:r w:rsidRPr="00FD299D">
              <w:rPr>
                <w:rFonts w:ascii="Arial" w:hAnsi="Arial" w:cs="Arial"/>
                <w:sz w:val="22"/>
                <w:szCs w:val="22"/>
              </w:rPr>
              <w:t xml:space="preserve">; </w:t>
            </w:r>
            <w:r w:rsidR="00CB4FCF" w:rsidRPr="00FD299D">
              <w:rPr>
                <w:rFonts w:ascii="Arial" w:hAnsi="Arial" w:cs="Arial"/>
                <w:sz w:val="22"/>
                <w:szCs w:val="22"/>
              </w:rPr>
              <w:t>infraestrutura</w:t>
            </w:r>
            <w:r w:rsidRPr="00FD299D">
              <w:rPr>
                <w:rFonts w:ascii="Arial" w:hAnsi="Arial" w:cs="Arial"/>
                <w:sz w:val="22"/>
                <w:szCs w:val="22"/>
              </w:rPr>
              <w:t xml:space="preserve"> transporte = rede de transporte, sistema viário, rede: aeroviário, dutoviário, hidroviária; corredor de transporte, via de transporte, terminal de transporte, equipamento de transporte, material de transporte); </w:t>
            </w:r>
          </w:p>
        </w:tc>
      </w:tr>
      <w:tr w:rsidR="004C439A" w:rsidRPr="00FD299D" w14:paraId="5DDADFA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0CB275C"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TP03</w:t>
            </w:r>
            <w:r w:rsidRPr="00FD299D">
              <w:rPr>
                <w:rFonts w:ascii="Arial" w:hAnsi="Arial" w:cs="Arial"/>
                <w:b/>
                <w:sz w:val="22"/>
                <w:szCs w:val="22"/>
              </w:rPr>
              <w:t>-</w:t>
            </w:r>
            <w:r w:rsidRPr="00FD299D">
              <w:rPr>
                <w:rFonts w:ascii="Arial" w:hAnsi="Arial" w:cs="Arial"/>
                <w:sz w:val="22"/>
                <w:szCs w:val="22"/>
              </w:rPr>
              <w:t>Serv Trans</w:t>
            </w:r>
          </w:p>
        </w:tc>
        <w:tc>
          <w:tcPr>
            <w:tcW w:w="3550" w:type="pct"/>
            <w:tcBorders>
              <w:top w:val="outset" w:sz="6" w:space="0" w:color="004D71"/>
              <w:left w:val="outset" w:sz="6" w:space="0" w:color="004D71"/>
              <w:bottom w:val="outset" w:sz="6" w:space="0" w:color="004D71"/>
              <w:right w:val="outset" w:sz="6" w:space="0" w:color="004D71"/>
            </w:tcBorders>
          </w:tcPr>
          <w:p w14:paraId="4CB1D8E6"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(transporte de carga, de passageiro, linha de transporte, empresa de transporte); </w:t>
            </w:r>
          </w:p>
        </w:tc>
      </w:tr>
      <w:tr w:rsidR="004C439A" w:rsidRPr="00FD299D" w14:paraId="26921EC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0C2B2F4"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TP04</w:t>
            </w:r>
            <w:r w:rsidRPr="00FD299D">
              <w:rPr>
                <w:rFonts w:ascii="Arial" w:hAnsi="Arial" w:cs="Arial"/>
                <w:b/>
                <w:sz w:val="22"/>
                <w:szCs w:val="22"/>
              </w:rPr>
              <w:t>-</w:t>
            </w:r>
            <w:r w:rsidRPr="00FD299D">
              <w:rPr>
                <w:rFonts w:ascii="Arial" w:hAnsi="Arial" w:cs="Arial"/>
                <w:sz w:val="22"/>
                <w:szCs w:val="22"/>
              </w:rPr>
              <w:t xml:space="preserve">Eng </w:t>
            </w:r>
            <w:proofErr w:type="spellStart"/>
            <w:r w:rsidRPr="00FD299D">
              <w:rPr>
                <w:rFonts w:ascii="Arial" w:hAnsi="Arial" w:cs="Arial"/>
                <w:sz w:val="22"/>
                <w:szCs w:val="22"/>
              </w:rPr>
              <w:t>Transp</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385817B4"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(de tráfego, aeronáutica, ferroviária, rodoviária, naval, automotiva); </w:t>
            </w:r>
          </w:p>
        </w:tc>
      </w:tr>
      <w:tr w:rsidR="004C439A" w:rsidRPr="00FD299D" w14:paraId="025EB0F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EB439BF"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TP05</w:t>
            </w:r>
            <w:r w:rsidRPr="00FD299D">
              <w:rPr>
                <w:rFonts w:ascii="Arial" w:hAnsi="Arial" w:cs="Arial"/>
                <w:b/>
                <w:sz w:val="22"/>
                <w:szCs w:val="22"/>
              </w:rPr>
              <w:t>-</w:t>
            </w:r>
            <w:r w:rsidRPr="00FD299D">
              <w:rPr>
                <w:rFonts w:ascii="Arial" w:hAnsi="Arial" w:cs="Arial"/>
                <w:sz w:val="22"/>
                <w:szCs w:val="22"/>
              </w:rPr>
              <w:t xml:space="preserve">Mod </w:t>
            </w:r>
            <w:proofErr w:type="spellStart"/>
            <w:r w:rsidRPr="00FD299D">
              <w:rPr>
                <w:rFonts w:ascii="Arial" w:hAnsi="Arial" w:cs="Arial"/>
                <w:sz w:val="22"/>
                <w:szCs w:val="22"/>
              </w:rPr>
              <w:t>Transp</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731832B8"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Modalidades de Transporte (aéreo, terrestre, hidroviário, especial: dutoviário, vertical). </w:t>
            </w:r>
          </w:p>
        </w:tc>
      </w:tr>
    </w:tbl>
    <w:p w14:paraId="05B87C02" w14:textId="77777777" w:rsidR="00FE59F4" w:rsidRPr="00FD299D" w:rsidRDefault="00FE59F4" w:rsidP="00FE59F4">
      <w:pPr>
        <w:pStyle w:val="NormalWeb"/>
        <w:spacing w:before="0" w:beforeAutospacing="0"/>
        <w:rPr>
          <w:rFonts w:ascii="Arial" w:hAnsi="Arial" w:cs="Arial"/>
          <w:b/>
          <w:bCs/>
          <w:iCs/>
          <w:sz w:val="22"/>
          <w:szCs w:val="22"/>
        </w:rPr>
      </w:pPr>
    </w:p>
    <w:p w14:paraId="1179FEA5" w14:textId="77777777" w:rsidR="004C439A" w:rsidRPr="00FD299D" w:rsidRDefault="00AE54C7" w:rsidP="00FE59F4">
      <w:pPr>
        <w:pStyle w:val="NormalWeb"/>
        <w:spacing w:before="0" w:beforeAutospacing="0"/>
        <w:rPr>
          <w:rFonts w:ascii="Arial" w:hAnsi="Arial" w:cs="Arial"/>
          <w:b/>
          <w:sz w:val="22"/>
          <w:szCs w:val="22"/>
        </w:rPr>
      </w:pPr>
      <w:r>
        <w:rPr>
          <w:rFonts w:ascii="Arial" w:hAnsi="Arial" w:cs="Arial"/>
          <w:b/>
          <w:bCs/>
          <w:iCs/>
          <w:sz w:val="22"/>
          <w:szCs w:val="22"/>
        </w:rPr>
        <w:t>35</w:t>
      </w:r>
      <w:r w:rsidR="00FE59F4" w:rsidRPr="00FD299D">
        <w:rPr>
          <w:rFonts w:ascii="Arial" w:hAnsi="Arial" w:cs="Arial"/>
          <w:b/>
          <w:bCs/>
          <w:iCs/>
          <w:sz w:val="22"/>
          <w:szCs w:val="22"/>
        </w:rPr>
        <w:t>. Urbanismo</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61A7EF1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02AC6F8"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UB01</w:t>
            </w:r>
            <w:r w:rsidRPr="00FD299D">
              <w:rPr>
                <w:rFonts w:ascii="Arial" w:hAnsi="Arial" w:cs="Arial"/>
                <w:b/>
                <w:sz w:val="22"/>
                <w:szCs w:val="22"/>
              </w:rPr>
              <w:t>-</w:t>
            </w:r>
            <w:r w:rsidRPr="00FD299D">
              <w:rPr>
                <w:rFonts w:ascii="Arial" w:hAnsi="Arial" w:cs="Arial"/>
                <w:sz w:val="22"/>
                <w:szCs w:val="22"/>
              </w:rPr>
              <w:t>Urbanismo</w:t>
            </w:r>
          </w:p>
        </w:tc>
        <w:tc>
          <w:tcPr>
            <w:tcW w:w="3550" w:type="pct"/>
            <w:tcBorders>
              <w:top w:val="outset" w:sz="6" w:space="0" w:color="004D71"/>
              <w:left w:val="outset" w:sz="6" w:space="0" w:color="004D71"/>
              <w:bottom w:val="outset" w:sz="6" w:space="0" w:color="004D71"/>
              <w:right w:val="outset" w:sz="6" w:space="0" w:color="004D71"/>
            </w:tcBorders>
          </w:tcPr>
          <w:p w14:paraId="541FC3D0"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 arte urbana, organização do espaço urbano, projeto urbanístico, forma urbana, planejamento urbano, história do urbanismo); </w:t>
            </w:r>
          </w:p>
        </w:tc>
      </w:tr>
      <w:tr w:rsidR="004C439A" w:rsidRPr="00FD299D" w14:paraId="0D8D612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28C5CDD"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UB02</w:t>
            </w:r>
            <w:r w:rsidRPr="00FD299D">
              <w:rPr>
                <w:rFonts w:ascii="Arial" w:hAnsi="Arial" w:cs="Arial"/>
                <w:b/>
                <w:sz w:val="22"/>
                <w:szCs w:val="22"/>
              </w:rPr>
              <w:t>-</w:t>
            </w:r>
            <w:r w:rsidRPr="00FD299D">
              <w:rPr>
                <w:rFonts w:ascii="Arial" w:hAnsi="Arial" w:cs="Arial"/>
                <w:sz w:val="22"/>
                <w:szCs w:val="22"/>
              </w:rPr>
              <w:t xml:space="preserve">Solo </w:t>
            </w:r>
            <w:proofErr w:type="spellStart"/>
            <w:r w:rsidRPr="00FD299D">
              <w:rPr>
                <w:rFonts w:ascii="Arial" w:hAnsi="Arial" w:cs="Arial"/>
                <w:sz w:val="22"/>
                <w:szCs w:val="22"/>
              </w:rPr>
              <w:t>urban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5DD34866"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(imóvel urbano, terreno urbano, parcelamento do solo, cadastro imobiliário, avaliação imobiliária, tributação urbana, renda imobiliária, especulação imobiliária); </w:t>
            </w:r>
          </w:p>
        </w:tc>
      </w:tr>
      <w:tr w:rsidR="004C439A" w:rsidRPr="00FD299D" w14:paraId="052BA2B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3D4D576"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UB03</w:t>
            </w:r>
            <w:r w:rsidRPr="00FD299D">
              <w:rPr>
                <w:rFonts w:ascii="Arial" w:hAnsi="Arial" w:cs="Arial"/>
                <w:b/>
                <w:sz w:val="22"/>
                <w:szCs w:val="22"/>
              </w:rPr>
              <w:t>-</w:t>
            </w:r>
            <w:r w:rsidRPr="00FD299D">
              <w:rPr>
                <w:rFonts w:ascii="Arial" w:hAnsi="Arial" w:cs="Arial"/>
                <w:sz w:val="22"/>
                <w:szCs w:val="22"/>
              </w:rPr>
              <w:t xml:space="preserve">Área </w:t>
            </w:r>
            <w:proofErr w:type="spellStart"/>
            <w:r w:rsidRPr="00FD299D">
              <w:rPr>
                <w:rFonts w:ascii="Arial" w:hAnsi="Arial" w:cs="Arial"/>
                <w:sz w:val="22"/>
                <w:szCs w:val="22"/>
              </w:rPr>
              <w:t>urban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170DBD80"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 zona urbana; sítio urbano, estrutura urbana, urbanização, uso do solo = apropriação do espaço, zoneamento urbano, renda </w:t>
            </w:r>
            <w:proofErr w:type="spellStart"/>
            <w:r w:rsidRPr="00FD299D">
              <w:rPr>
                <w:rFonts w:ascii="Arial" w:hAnsi="Arial" w:cs="Arial"/>
                <w:sz w:val="22"/>
                <w:szCs w:val="22"/>
              </w:rPr>
              <w:t>imobil</w:t>
            </w:r>
            <w:proofErr w:type="spellEnd"/>
            <w:r w:rsidRPr="00FD299D">
              <w:rPr>
                <w:rFonts w:ascii="Arial" w:hAnsi="Arial" w:cs="Arial"/>
                <w:sz w:val="22"/>
                <w:szCs w:val="22"/>
              </w:rPr>
              <w:t xml:space="preserve">., especulação </w:t>
            </w:r>
            <w:proofErr w:type="spellStart"/>
            <w:r w:rsidRPr="00FD299D">
              <w:rPr>
                <w:rFonts w:ascii="Arial" w:hAnsi="Arial" w:cs="Arial"/>
                <w:sz w:val="22"/>
                <w:szCs w:val="22"/>
              </w:rPr>
              <w:t>imobil</w:t>
            </w:r>
            <w:proofErr w:type="spellEnd"/>
            <w:r w:rsidRPr="00FD299D">
              <w:rPr>
                <w:rFonts w:ascii="Arial" w:hAnsi="Arial" w:cs="Arial"/>
                <w:sz w:val="22"/>
                <w:szCs w:val="22"/>
              </w:rPr>
              <w:t xml:space="preserve">.); </w:t>
            </w:r>
          </w:p>
        </w:tc>
      </w:tr>
      <w:tr w:rsidR="004C439A" w:rsidRPr="00FD299D" w14:paraId="4E2792E9"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60EA17E"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UB04</w:t>
            </w:r>
            <w:r w:rsidRPr="00FD299D">
              <w:rPr>
                <w:rFonts w:ascii="Arial" w:hAnsi="Arial" w:cs="Arial"/>
                <w:b/>
                <w:sz w:val="22"/>
                <w:szCs w:val="22"/>
              </w:rPr>
              <w:t>-</w:t>
            </w:r>
            <w:r w:rsidRPr="00FD299D">
              <w:rPr>
                <w:rFonts w:ascii="Arial" w:hAnsi="Arial" w:cs="Arial"/>
                <w:sz w:val="22"/>
                <w:szCs w:val="22"/>
              </w:rPr>
              <w:t xml:space="preserve">Circ </w:t>
            </w:r>
            <w:proofErr w:type="spellStart"/>
            <w:r w:rsidRPr="00FD299D">
              <w:rPr>
                <w:rFonts w:ascii="Arial" w:hAnsi="Arial" w:cs="Arial"/>
                <w:sz w:val="22"/>
                <w:szCs w:val="22"/>
              </w:rPr>
              <w:t>Urban</w:t>
            </w:r>
            <w:proofErr w:type="spellEnd"/>
          </w:p>
        </w:tc>
        <w:tc>
          <w:tcPr>
            <w:tcW w:w="3550" w:type="pct"/>
            <w:tcBorders>
              <w:top w:val="outset" w:sz="6" w:space="0" w:color="004D71"/>
              <w:left w:val="outset" w:sz="6" w:space="0" w:color="004D71"/>
              <w:bottom w:val="outset" w:sz="6" w:space="0" w:color="004D71"/>
              <w:right w:val="outset" w:sz="6" w:space="0" w:color="004D71"/>
            </w:tcBorders>
          </w:tcPr>
          <w:p w14:paraId="2A565C81"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Circulação Urbana (via de circulação, terminal de transporte, tráfego urbano; </w:t>
            </w:r>
            <w:r w:rsidR="00FE59F4" w:rsidRPr="00FD299D">
              <w:rPr>
                <w:rFonts w:ascii="Arial" w:hAnsi="Arial" w:cs="Arial"/>
                <w:sz w:val="22"/>
                <w:szCs w:val="22"/>
              </w:rPr>
              <w:t>infraestrutura</w:t>
            </w:r>
            <w:r w:rsidRPr="00FD299D">
              <w:rPr>
                <w:rFonts w:ascii="Arial" w:hAnsi="Arial" w:cs="Arial"/>
                <w:sz w:val="22"/>
                <w:szCs w:val="22"/>
              </w:rPr>
              <w:t xml:space="preserve"> urbana = equipamento urbano, serviços públicos urbanos, equipamento comunitário); </w:t>
            </w:r>
          </w:p>
        </w:tc>
      </w:tr>
      <w:tr w:rsidR="004C439A" w:rsidRPr="00FD299D" w14:paraId="692B4C0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F3BCA83"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UB05</w:t>
            </w:r>
            <w:r w:rsidRPr="00FD299D">
              <w:rPr>
                <w:rFonts w:ascii="Arial" w:hAnsi="Arial" w:cs="Arial"/>
                <w:b/>
                <w:sz w:val="22"/>
                <w:szCs w:val="22"/>
              </w:rPr>
              <w:t>-</w:t>
            </w:r>
            <w:r w:rsidRPr="00FD299D">
              <w:rPr>
                <w:rFonts w:ascii="Arial" w:hAnsi="Arial" w:cs="Arial"/>
                <w:sz w:val="22"/>
                <w:szCs w:val="22"/>
              </w:rPr>
              <w:t>Arquitetur</w:t>
            </w:r>
          </w:p>
        </w:tc>
        <w:tc>
          <w:tcPr>
            <w:tcW w:w="3550" w:type="pct"/>
            <w:tcBorders>
              <w:top w:val="outset" w:sz="6" w:space="0" w:color="004D71"/>
              <w:left w:val="outset" w:sz="6" w:space="0" w:color="004D71"/>
              <w:bottom w:val="outset" w:sz="6" w:space="0" w:color="004D71"/>
              <w:right w:val="outset" w:sz="6" w:space="0" w:color="004D71"/>
            </w:tcBorders>
          </w:tcPr>
          <w:p w14:paraId="13D4E393"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(projeto de arquitetura, reconversão de uso; arquitetura: doméstica, industrial, de comércio, de administração, institucional, militar, tradicional, de interiores = decoração elemento formal, elemento funcional, elemento decorativo). </w:t>
            </w:r>
          </w:p>
        </w:tc>
      </w:tr>
    </w:tbl>
    <w:p w14:paraId="3D108947" w14:textId="77777777" w:rsidR="004C439A" w:rsidRPr="00FD299D" w:rsidRDefault="004C439A" w:rsidP="004C439A">
      <w:pPr>
        <w:rPr>
          <w:rFonts w:ascii="Arial" w:hAnsi="Arial" w:cs="Arial"/>
          <w:sz w:val="22"/>
          <w:szCs w:val="22"/>
        </w:rPr>
      </w:pPr>
    </w:p>
    <w:p w14:paraId="3E6F2F60" w14:textId="77777777" w:rsidR="004C439A" w:rsidRDefault="004C439A" w:rsidP="004C439A">
      <w:pPr>
        <w:jc w:val="both"/>
        <w:rPr>
          <w:rFonts w:ascii="Arial" w:hAnsi="Arial" w:cs="Arial"/>
        </w:rPr>
      </w:pPr>
    </w:p>
    <w:p w14:paraId="4A7953C3" w14:textId="77777777" w:rsidR="004C439A" w:rsidRDefault="004C439A" w:rsidP="004C439A">
      <w:pPr>
        <w:jc w:val="both"/>
        <w:rPr>
          <w:rFonts w:ascii="Arial" w:hAnsi="Arial" w:cs="Arial"/>
        </w:rPr>
      </w:pPr>
    </w:p>
    <w:p w14:paraId="2B8F2A2C" w14:textId="77777777" w:rsidR="004C439A" w:rsidRDefault="004C439A" w:rsidP="004C439A">
      <w:pPr>
        <w:jc w:val="both"/>
        <w:rPr>
          <w:rFonts w:ascii="Arial" w:hAnsi="Arial" w:cs="Arial"/>
        </w:rPr>
      </w:pPr>
    </w:p>
    <w:p w14:paraId="2E5194A8" w14:textId="77777777" w:rsidR="004C439A" w:rsidRDefault="004C439A" w:rsidP="004C439A">
      <w:pPr>
        <w:jc w:val="both"/>
        <w:rPr>
          <w:rFonts w:ascii="Arial" w:hAnsi="Arial" w:cs="Arial"/>
        </w:rPr>
      </w:pPr>
    </w:p>
    <w:p w14:paraId="0AC0AD21" w14:textId="77777777" w:rsidR="006E0621" w:rsidRDefault="006E0621" w:rsidP="006E0621">
      <w:pPr>
        <w:jc w:val="both"/>
        <w:rPr>
          <w:rFonts w:ascii="Arial" w:hAnsi="Arial" w:cs="Arial"/>
        </w:rPr>
      </w:pPr>
    </w:p>
    <w:sectPr w:rsidR="006E0621" w:rsidSect="00311EB6">
      <w:headerReference w:type="default" r:id="rId9"/>
      <w:footerReference w:type="default" r:id="rId10"/>
      <w:type w:val="continuous"/>
      <w:pgSz w:w="12240" w:h="15840"/>
      <w:pgMar w:top="85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C1F3" w14:textId="77777777" w:rsidR="00562040" w:rsidRDefault="00562040">
      <w:r>
        <w:separator/>
      </w:r>
    </w:p>
  </w:endnote>
  <w:endnote w:type="continuationSeparator" w:id="0">
    <w:p w14:paraId="094CB932" w14:textId="77777777" w:rsidR="00562040" w:rsidRDefault="0056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98A3" w14:textId="77777777" w:rsidR="008A2F7D" w:rsidRPr="0064524D" w:rsidRDefault="008A2F7D" w:rsidP="00A7485A">
    <w:pPr>
      <w:pStyle w:val="Rodap"/>
      <w:spacing w:line="360" w:lineRule="auto"/>
      <w:ind w:left="-851" w:right="-709"/>
      <w:jc w:val="center"/>
      <w:rPr>
        <w:rFonts w:ascii="Arial" w:hAnsi="Arial" w:cs="Arial"/>
        <w:b/>
        <w:bCs/>
        <w:sz w:val="16"/>
        <w:szCs w:val="16"/>
      </w:rPr>
    </w:pPr>
    <w:r w:rsidRPr="0064524D">
      <w:rPr>
        <w:rFonts w:ascii="Arial" w:hAnsi="Arial" w:cs="Arial"/>
        <w:b/>
        <w:bCs/>
        <w:sz w:val="16"/>
        <w:szCs w:val="16"/>
      </w:rPr>
      <w:t>Avenida Antônio Carlos, 6627 - Unidade Administrativa II - 2º andar - sala 2012 - CEP: 31270-901 - Belo Horizonte - MG</w:t>
    </w:r>
  </w:p>
  <w:p w14:paraId="2AF09F9B" w14:textId="2908E2C4" w:rsidR="00AE1D59" w:rsidRPr="0064524D" w:rsidRDefault="008A2F7D" w:rsidP="00A7485A">
    <w:pPr>
      <w:pStyle w:val="Rodap"/>
      <w:spacing w:line="360" w:lineRule="auto"/>
      <w:ind w:left="-851" w:right="-709"/>
      <w:jc w:val="center"/>
      <w:rPr>
        <w:rFonts w:ascii="Arial" w:hAnsi="Arial" w:cs="Arial"/>
        <w:b/>
        <w:bCs/>
        <w:sz w:val="16"/>
        <w:szCs w:val="16"/>
      </w:rPr>
    </w:pPr>
    <w:r w:rsidRPr="0064524D">
      <w:rPr>
        <w:rFonts w:ascii="Arial" w:hAnsi="Arial" w:cs="Arial"/>
        <w:b/>
        <w:bCs/>
        <w:sz w:val="16"/>
        <w:szCs w:val="16"/>
      </w:rPr>
      <w:t xml:space="preserve">Fone: +55 (31) 3409-4774 / +55 (31) 3409-3932 - E-mail: </w:t>
    </w:r>
    <w:hyperlink r:id="rId1" w:history="1">
      <w:r w:rsidRPr="0064524D">
        <w:rPr>
          <w:rStyle w:val="Hyperlink"/>
          <w:rFonts w:ascii="Arial" w:hAnsi="Arial" w:cs="Arial"/>
          <w:b/>
          <w:bCs/>
          <w:sz w:val="16"/>
          <w:szCs w:val="16"/>
        </w:rPr>
        <w:t>patentes@ctit.ufmg.br</w:t>
      </w:r>
    </w:hyperlink>
    <w:r w:rsidRPr="0064524D">
      <w:rPr>
        <w:rFonts w:ascii="Arial" w:hAnsi="Arial" w:cs="Arial"/>
        <w:b/>
        <w:bCs/>
        <w:sz w:val="16"/>
        <w:szCs w:val="16"/>
      </w:rPr>
      <w:t xml:space="preserve"> – Whats</w:t>
    </w:r>
    <w:r w:rsidR="00C2065E">
      <w:rPr>
        <w:rFonts w:ascii="Arial" w:hAnsi="Arial" w:cs="Arial"/>
        <w:b/>
        <w:bCs/>
        <w:sz w:val="16"/>
        <w:szCs w:val="16"/>
      </w:rPr>
      <w:t>A</w:t>
    </w:r>
    <w:r w:rsidRPr="0064524D">
      <w:rPr>
        <w:rFonts w:ascii="Arial" w:hAnsi="Arial" w:cs="Arial"/>
        <w:b/>
        <w:bCs/>
        <w:sz w:val="16"/>
        <w:szCs w:val="16"/>
      </w:rPr>
      <w:t xml:space="preserve">pp: +55 (31) 3409-3932 - </w:t>
    </w:r>
    <w:hyperlink r:id="rId2" w:history="1">
      <w:r w:rsidR="006D4C44" w:rsidRPr="005E1677">
        <w:rPr>
          <w:rStyle w:val="Hyperlink"/>
          <w:rFonts w:ascii="Arial" w:hAnsi="Arial" w:cs="Arial"/>
          <w:b/>
          <w:bCs/>
          <w:sz w:val="16"/>
          <w:szCs w:val="16"/>
        </w:rPr>
        <w:t>https://www.ctit.ufmg.br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3FF1" w14:textId="77777777" w:rsidR="00562040" w:rsidRDefault="00562040">
      <w:r>
        <w:separator/>
      </w:r>
    </w:p>
  </w:footnote>
  <w:footnote w:type="continuationSeparator" w:id="0">
    <w:p w14:paraId="07930CA0" w14:textId="77777777" w:rsidR="00562040" w:rsidRDefault="00562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E54B" w14:textId="5B3AD64B" w:rsidR="00AE1D59" w:rsidRPr="00DA5023" w:rsidRDefault="00175BFC" w:rsidP="00291495">
    <w:pPr>
      <w:pStyle w:val="Cabealho"/>
      <w:jc w:val="right"/>
    </w:pPr>
    <w:r>
      <w:rPr>
        <w:noProof/>
      </w:rPr>
      <w:pict w14:anchorId="28223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i1025" type="#_x0000_t75" style="width:306.75pt;height:100.5pt;visibility:visible;mso-wrap-style:squar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C2C"/>
    <w:multiLevelType w:val="hybridMultilevel"/>
    <w:tmpl w:val="CCD837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9054339"/>
    <w:multiLevelType w:val="hybridMultilevel"/>
    <w:tmpl w:val="48E4D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7F5CE4"/>
    <w:multiLevelType w:val="hybridMultilevel"/>
    <w:tmpl w:val="97786E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4A3D0F"/>
    <w:multiLevelType w:val="hybridMultilevel"/>
    <w:tmpl w:val="14EE56CA"/>
    <w:lvl w:ilvl="0" w:tplc="B7780312">
      <w:start w:val="1"/>
      <w:numFmt w:val="upperLetter"/>
      <w:lvlText w:val="%1)"/>
      <w:lvlJc w:val="left"/>
      <w:pPr>
        <w:ind w:left="732" w:hanging="372"/>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8B3AC6"/>
    <w:multiLevelType w:val="hybridMultilevel"/>
    <w:tmpl w:val="54944C7C"/>
    <w:lvl w:ilvl="0" w:tplc="6E58AA7E">
      <w:start w:val="16"/>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15E77363"/>
    <w:multiLevelType w:val="hybridMultilevel"/>
    <w:tmpl w:val="FBE2D620"/>
    <w:lvl w:ilvl="0" w:tplc="4F74A0DA">
      <w:start w:val="1"/>
      <w:numFmt w:val="bullet"/>
      <w:lvlText w:val=""/>
      <w:lvlJc w:val="left"/>
      <w:pPr>
        <w:tabs>
          <w:tab w:val="num" w:pos="1069"/>
        </w:tabs>
        <w:ind w:left="1049" w:hanging="340"/>
      </w:pPr>
      <w:rPr>
        <w:rFonts w:ascii="Symbol" w:hAnsi="Symbol" w:hint="default"/>
        <w:color w:val="auto"/>
      </w:rPr>
    </w:lvl>
    <w:lvl w:ilvl="1" w:tplc="04160003" w:tentative="1">
      <w:start w:val="1"/>
      <w:numFmt w:val="bullet"/>
      <w:lvlText w:val="o"/>
      <w:lvlJc w:val="left"/>
      <w:pPr>
        <w:tabs>
          <w:tab w:val="num" w:pos="2149"/>
        </w:tabs>
        <w:ind w:left="2149" w:hanging="360"/>
      </w:pPr>
      <w:rPr>
        <w:rFonts w:ascii="Courier New" w:hAnsi="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73B695F"/>
    <w:multiLevelType w:val="hybridMultilevel"/>
    <w:tmpl w:val="72DA978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E556256"/>
    <w:multiLevelType w:val="hybridMultilevel"/>
    <w:tmpl w:val="B226F1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696857"/>
    <w:multiLevelType w:val="hybridMultilevel"/>
    <w:tmpl w:val="666A62FE"/>
    <w:lvl w:ilvl="0" w:tplc="7A52FA9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E985ACB"/>
    <w:multiLevelType w:val="hybridMultilevel"/>
    <w:tmpl w:val="B8307F9E"/>
    <w:lvl w:ilvl="0" w:tplc="1AA0D400">
      <w:start w:val="1"/>
      <w:numFmt w:val="lowerLetter"/>
      <w:lvlText w:val="%1)"/>
      <w:lvlJc w:val="left"/>
      <w:pPr>
        <w:ind w:left="1092" w:hanging="360"/>
      </w:pPr>
      <w:rPr>
        <w:rFonts w:hint="default"/>
      </w:r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10" w15:restartNumberingAfterBreak="0">
    <w:nsid w:val="1F45481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7221D9"/>
    <w:multiLevelType w:val="hybridMultilevel"/>
    <w:tmpl w:val="E7FC4DAE"/>
    <w:lvl w:ilvl="0" w:tplc="1F6E2ED4">
      <w:start w:val="16"/>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20728DA"/>
    <w:multiLevelType w:val="hybridMultilevel"/>
    <w:tmpl w:val="B7F2668E"/>
    <w:lvl w:ilvl="0" w:tplc="33104C9E">
      <w:start w:val="17"/>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7EC3617"/>
    <w:multiLevelType w:val="hybridMultilevel"/>
    <w:tmpl w:val="840EA812"/>
    <w:lvl w:ilvl="0" w:tplc="3B6607BE">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A2F7538"/>
    <w:multiLevelType w:val="hybridMultilevel"/>
    <w:tmpl w:val="6AC812CE"/>
    <w:lvl w:ilvl="0" w:tplc="625A7E14">
      <w:start w:val="7"/>
      <w:numFmt w:val="decimal"/>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ACF128D"/>
    <w:multiLevelType w:val="hybridMultilevel"/>
    <w:tmpl w:val="E5B87590"/>
    <w:lvl w:ilvl="0" w:tplc="C4AC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BC97D67"/>
    <w:multiLevelType w:val="hybridMultilevel"/>
    <w:tmpl w:val="59CA13E8"/>
    <w:lvl w:ilvl="0" w:tplc="B0264C6C">
      <w:start w:val="18"/>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2D5D7F86"/>
    <w:multiLevelType w:val="hybridMultilevel"/>
    <w:tmpl w:val="EC728B40"/>
    <w:lvl w:ilvl="0" w:tplc="B70A6C0A">
      <w:start w:val="1"/>
      <w:numFmt w:val="decimal"/>
      <w:lvlText w:val="%1-"/>
      <w:lvlJc w:val="left"/>
      <w:pPr>
        <w:tabs>
          <w:tab w:val="num" w:pos="720"/>
        </w:tabs>
        <w:ind w:left="720" w:hanging="360"/>
      </w:pPr>
      <w:rPr>
        <w:rFonts w:hint="default"/>
      </w:rPr>
    </w:lvl>
    <w:lvl w:ilvl="1" w:tplc="97B81B92">
      <w:start w:val="4"/>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F4A5FF8"/>
    <w:multiLevelType w:val="hybridMultilevel"/>
    <w:tmpl w:val="DADA93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33F3C12"/>
    <w:multiLevelType w:val="hybridMultilevel"/>
    <w:tmpl w:val="7D6AD5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75F0732"/>
    <w:multiLevelType w:val="hybridMultilevel"/>
    <w:tmpl w:val="783AAD54"/>
    <w:lvl w:ilvl="0" w:tplc="0416000F">
      <w:start w:val="1"/>
      <w:numFmt w:val="decimal"/>
      <w:lvlText w:val="%1."/>
      <w:lvlJc w:val="left"/>
      <w:pPr>
        <w:tabs>
          <w:tab w:val="num" w:pos="773"/>
        </w:tabs>
        <w:ind w:left="773" w:hanging="360"/>
      </w:pPr>
    </w:lvl>
    <w:lvl w:ilvl="1" w:tplc="04160019" w:tentative="1">
      <w:start w:val="1"/>
      <w:numFmt w:val="lowerLetter"/>
      <w:lvlText w:val="%2."/>
      <w:lvlJc w:val="left"/>
      <w:pPr>
        <w:tabs>
          <w:tab w:val="num" w:pos="1493"/>
        </w:tabs>
        <w:ind w:left="1493" w:hanging="360"/>
      </w:pPr>
    </w:lvl>
    <w:lvl w:ilvl="2" w:tplc="0416001B" w:tentative="1">
      <w:start w:val="1"/>
      <w:numFmt w:val="lowerRoman"/>
      <w:lvlText w:val="%3."/>
      <w:lvlJc w:val="right"/>
      <w:pPr>
        <w:tabs>
          <w:tab w:val="num" w:pos="2213"/>
        </w:tabs>
        <w:ind w:left="2213" w:hanging="180"/>
      </w:pPr>
    </w:lvl>
    <w:lvl w:ilvl="3" w:tplc="0416000F" w:tentative="1">
      <w:start w:val="1"/>
      <w:numFmt w:val="decimal"/>
      <w:lvlText w:val="%4."/>
      <w:lvlJc w:val="left"/>
      <w:pPr>
        <w:tabs>
          <w:tab w:val="num" w:pos="2933"/>
        </w:tabs>
        <w:ind w:left="2933" w:hanging="360"/>
      </w:pPr>
    </w:lvl>
    <w:lvl w:ilvl="4" w:tplc="04160019" w:tentative="1">
      <w:start w:val="1"/>
      <w:numFmt w:val="lowerLetter"/>
      <w:lvlText w:val="%5."/>
      <w:lvlJc w:val="left"/>
      <w:pPr>
        <w:tabs>
          <w:tab w:val="num" w:pos="3653"/>
        </w:tabs>
        <w:ind w:left="3653" w:hanging="360"/>
      </w:pPr>
    </w:lvl>
    <w:lvl w:ilvl="5" w:tplc="0416001B" w:tentative="1">
      <w:start w:val="1"/>
      <w:numFmt w:val="lowerRoman"/>
      <w:lvlText w:val="%6."/>
      <w:lvlJc w:val="right"/>
      <w:pPr>
        <w:tabs>
          <w:tab w:val="num" w:pos="4373"/>
        </w:tabs>
        <w:ind w:left="4373" w:hanging="180"/>
      </w:pPr>
    </w:lvl>
    <w:lvl w:ilvl="6" w:tplc="0416000F" w:tentative="1">
      <w:start w:val="1"/>
      <w:numFmt w:val="decimal"/>
      <w:lvlText w:val="%7."/>
      <w:lvlJc w:val="left"/>
      <w:pPr>
        <w:tabs>
          <w:tab w:val="num" w:pos="5093"/>
        </w:tabs>
        <w:ind w:left="5093" w:hanging="360"/>
      </w:pPr>
    </w:lvl>
    <w:lvl w:ilvl="7" w:tplc="04160019" w:tentative="1">
      <w:start w:val="1"/>
      <w:numFmt w:val="lowerLetter"/>
      <w:lvlText w:val="%8."/>
      <w:lvlJc w:val="left"/>
      <w:pPr>
        <w:tabs>
          <w:tab w:val="num" w:pos="5813"/>
        </w:tabs>
        <w:ind w:left="5813" w:hanging="360"/>
      </w:pPr>
    </w:lvl>
    <w:lvl w:ilvl="8" w:tplc="0416001B" w:tentative="1">
      <w:start w:val="1"/>
      <w:numFmt w:val="lowerRoman"/>
      <w:lvlText w:val="%9."/>
      <w:lvlJc w:val="right"/>
      <w:pPr>
        <w:tabs>
          <w:tab w:val="num" w:pos="6533"/>
        </w:tabs>
        <w:ind w:left="6533" w:hanging="180"/>
      </w:pPr>
    </w:lvl>
  </w:abstractNum>
  <w:abstractNum w:abstractNumId="21" w15:restartNumberingAfterBreak="0">
    <w:nsid w:val="3DD438B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2579F1"/>
    <w:multiLevelType w:val="hybridMultilevel"/>
    <w:tmpl w:val="BE08DA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51E43C5"/>
    <w:multiLevelType w:val="hybridMultilevel"/>
    <w:tmpl w:val="CCECF262"/>
    <w:lvl w:ilvl="0" w:tplc="C0B8C85A">
      <w:start w:val="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460450EF"/>
    <w:multiLevelType w:val="hybridMultilevel"/>
    <w:tmpl w:val="694CE6F2"/>
    <w:lvl w:ilvl="0" w:tplc="0416000F">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712E94"/>
    <w:multiLevelType w:val="hybridMultilevel"/>
    <w:tmpl w:val="C4ACA65E"/>
    <w:lvl w:ilvl="0" w:tplc="45343F0A">
      <w:start w:val="18"/>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50713CC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276088"/>
    <w:multiLevelType w:val="hybridMultilevel"/>
    <w:tmpl w:val="CDAA8F9E"/>
    <w:lvl w:ilvl="0" w:tplc="02106478">
      <w:start w:val="7"/>
      <w:numFmt w:val="decimal"/>
      <w:lvlText w:val="%1-"/>
      <w:lvlJc w:val="left"/>
      <w:pPr>
        <w:tabs>
          <w:tab w:val="num" w:pos="810"/>
        </w:tabs>
        <w:ind w:left="810" w:hanging="405"/>
      </w:pPr>
      <w:rPr>
        <w:rFonts w:hint="default"/>
      </w:rPr>
    </w:lvl>
    <w:lvl w:ilvl="1" w:tplc="04160019" w:tentative="1">
      <w:start w:val="1"/>
      <w:numFmt w:val="lowerLetter"/>
      <w:lvlText w:val="%2."/>
      <w:lvlJc w:val="left"/>
      <w:pPr>
        <w:tabs>
          <w:tab w:val="num" w:pos="1485"/>
        </w:tabs>
        <w:ind w:left="1485" w:hanging="360"/>
      </w:pPr>
    </w:lvl>
    <w:lvl w:ilvl="2" w:tplc="0416001B" w:tentative="1">
      <w:start w:val="1"/>
      <w:numFmt w:val="lowerRoman"/>
      <w:lvlText w:val="%3."/>
      <w:lvlJc w:val="right"/>
      <w:pPr>
        <w:tabs>
          <w:tab w:val="num" w:pos="2205"/>
        </w:tabs>
        <w:ind w:left="2205" w:hanging="180"/>
      </w:pPr>
    </w:lvl>
    <w:lvl w:ilvl="3" w:tplc="0416000F" w:tentative="1">
      <w:start w:val="1"/>
      <w:numFmt w:val="decimal"/>
      <w:lvlText w:val="%4."/>
      <w:lvlJc w:val="left"/>
      <w:pPr>
        <w:tabs>
          <w:tab w:val="num" w:pos="2925"/>
        </w:tabs>
        <w:ind w:left="2925" w:hanging="360"/>
      </w:pPr>
    </w:lvl>
    <w:lvl w:ilvl="4" w:tplc="04160019" w:tentative="1">
      <w:start w:val="1"/>
      <w:numFmt w:val="lowerLetter"/>
      <w:lvlText w:val="%5."/>
      <w:lvlJc w:val="left"/>
      <w:pPr>
        <w:tabs>
          <w:tab w:val="num" w:pos="3645"/>
        </w:tabs>
        <w:ind w:left="3645" w:hanging="360"/>
      </w:pPr>
    </w:lvl>
    <w:lvl w:ilvl="5" w:tplc="0416001B" w:tentative="1">
      <w:start w:val="1"/>
      <w:numFmt w:val="lowerRoman"/>
      <w:lvlText w:val="%6."/>
      <w:lvlJc w:val="right"/>
      <w:pPr>
        <w:tabs>
          <w:tab w:val="num" w:pos="4365"/>
        </w:tabs>
        <w:ind w:left="4365" w:hanging="180"/>
      </w:pPr>
    </w:lvl>
    <w:lvl w:ilvl="6" w:tplc="0416000F" w:tentative="1">
      <w:start w:val="1"/>
      <w:numFmt w:val="decimal"/>
      <w:lvlText w:val="%7."/>
      <w:lvlJc w:val="left"/>
      <w:pPr>
        <w:tabs>
          <w:tab w:val="num" w:pos="5085"/>
        </w:tabs>
        <w:ind w:left="5085" w:hanging="360"/>
      </w:pPr>
    </w:lvl>
    <w:lvl w:ilvl="7" w:tplc="04160019" w:tentative="1">
      <w:start w:val="1"/>
      <w:numFmt w:val="lowerLetter"/>
      <w:lvlText w:val="%8."/>
      <w:lvlJc w:val="left"/>
      <w:pPr>
        <w:tabs>
          <w:tab w:val="num" w:pos="5805"/>
        </w:tabs>
        <w:ind w:left="5805" w:hanging="360"/>
      </w:pPr>
    </w:lvl>
    <w:lvl w:ilvl="8" w:tplc="0416001B" w:tentative="1">
      <w:start w:val="1"/>
      <w:numFmt w:val="lowerRoman"/>
      <w:lvlText w:val="%9."/>
      <w:lvlJc w:val="right"/>
      <w:pPr>
        <w:tabs>
          <w:tab w:val="num" w:pos="6525"/>
        </w:tabs>
        <w:ind w:left="6525" w:hanging="180"/>
      </w:pPr>
    </w:lvl>
  </w:abstractNum>
  <w:abstractNum w:abstractNumId="28" w15:restartNumberingAfterBreak="0">
    <w:nsid w:val="57504D65"/>
    <w:multiLevelType w:val="hybridMultilevel"/>
    <w:tmpl w:val="DB70DB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9C42CC"/>
    <w:multiLevelType w:val="hybridMultilevel"/>
    <w:tmpl w:val="24E603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91679D2"/>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5E55379F"/>
    <w:multiLevelType w:val="hybridMultilevel"/>
    <w:tmpl w:val="32FAFCB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2" w15:restartNumberingAfterBreak="0">
    <w:nsid w:val="5EF9496C"/>
    <w:multiLevelType w:val="hybridMultilevel"/>
    <w:tmpl w:val="F0B0556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64FC687A"/>
    <w:multiLevelType w:val="multilevel"/>
    <w:tmpl w:val="A57E5A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8F619F"/>
    <w:multiLevelType w:val="multilevel"/>
    <w:tmpl w:val="8324968A"/>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5" w15:restartNumberingAfterBreak="0">
    <w:nsid w:val="6CDE5339"/>
    <w:multiLevelType w:val="hybridMultilevel"/>
    <w:tmpl w:val="2806C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E544F08"/>
    <w:multiLevelType w:val="hybridMultilevel"/>
    <w:tmpl w:val="4FC6D89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7" w15:restartNumberingAfterBreak="0">
    <w:nsid w:val="73135EE0"/>
    <w:multiLevelType w:val="hybridMultilevel"/>
    <w:tmpl w:val="000AFD6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778B568A"/>
    <w:multiLevelType w:val="hybridMultilevel"/>
    <w:tmpl w:val="15468E92"/>
    <w:lvl w:ilvl="0" w:tplc="B49696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7E7809EB"/>
    <w:multiLevelType w:val="hybridMultilevel"/>
    <w:tmpl w:val="1C84335E"/>
    <w:lvl w:ilvl="0" w:tplc="07DCC676">
      <w:start w:val="8"/>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0"/>
  </w:num>
  <w:num w:numId="2">
    <w:abstractNumId w:val="30"/>
  </w:num>
  <w:num w:numId="3">
    <w:abstractNumId w:val="5"/>
  </w:num>
  <w:num w:numId="4">
    <w:abstractNumId w:val="17"/>
  </w:num>
  <w:num w:numId="5">
    <w:abstractNumId w:val="23"/>
  </w:num>
  <w:num w:numId="6">
    <w:abstractNumId w:val="13"/>
  </w:num>
  <w:num w:numId="7">
    <w:abstractNumId w:val="26"/>
  </w:num>
  <w:num w:numId="8">
    <w:abstractNumId w:val="21"/>
  </w:num>
  <w:num w:numId="9">
    <w:abstractNumId w:val="14"/>
  </w:num>
  <w:num w:numId="10">
    <w:abstractNumId w:val="39"/>
  </w:num>
  <w:num w:numId="11">
    <w:abstractNumId w:val="27"/>
  </w:num>
  <w:num w:numId="12">
    <w:abstractNumId w:val="22"/>
  </w:num>
  <w:num w:numId="13">
    <w:abstractNumId w:val="6"/>
  </w:num>
  <w:num w:numId="14">
    <w:abstractNumId w:val="20"/>
  </w:num>
  <w:num w:numId="15">
    <w:abstractNumId w:val="0"/>
  </w:num>
  <w:num w:numId="16">
    <w:abstractNumId w:val="32"/>
  </w:num>
  <w:num w:numId="17">
    <w:abstractNumId w:val="8"/>
  </w:num>
  <w:num w:numId="18">
    <w:abstractNumId w:val="37"/>
  </w:num>
  <w:num w:numId="19">
    <w:abstractNumId w:val="19"/>
  </w:num>
  <w:num w:numId="20">
    <w:abstractNumId w:val="31"/>
  </w:num>
  <w:num w:numId="21">
    <w:abstractNumId w:val="28"/>
  </w:num>
  <w:num w:numId="22">
    <w:abstractNumId w:val="24"/>
  </w:num>
  <w:num w:numId="23">
    <w:abstractNumId w:val="16"/>
  </w:num>
  <w:num w:numId="24">
    <w:abstractNumId w:val="4"/>
  </w:num>
  <w:num w:numId="25">
    <w:abstractNumId w:val="25"/>
  </w:num>
  <w:num w:numId="26">
    <w:abstractNumId w:val="12"/>
  </w:num>
  <w:num w:numId="27">
    <w:abstractNumId w:val="11"/>
  </w:num>
  <w:num w:numId="28">
    <w:abstractNumId w:val="29"/>
  </w:num>
  <w:num w:numId="29">
    <w:abstractNumId w:val="34"/>
  </w:num>
  <w:num w:numId="30">
    <w:abstractNumId w:val="36"/>
  </w:num>
  <w:num w:numId="31">
    <w:abstractNumId w:val="2"/>
  </w:num>
  <w:num w:numId="32">
    <w:abstractNumId w:val="38"/>
  </w:num>
  <w:num w:numId="33">
    <w:abstractNumId w:val="3"/>
  </w:num>
  <w:num w:numId="34">
    <w:abstractNumId w:val="9"/>
  </w:num>
  <w:num w:numId="35">
    <w:abstractNumId w:val="15"/>
  </w:num>
  <w:num w:numId="36">
    <w:abstractNumId w:val="1"/>
  </w:num>
  <w:num w:numId="37">
    <w:abstractNumId w:val="33"/>
  </w:num>
  <w:num w:numId="38">
    <w:abstractNumId w:val="7"/>
  </w:num>
  <w:num w:numId="39">
    <w:abstractNumId w:val="1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3NDEztDSysDQyMTBR0lEKTi0uzszPAykwrAUAM4eD9CwAAAA="/>
  </w:docVars>
  <w:rsids>
    <w:rsidRoot w:val="00AB5527"/>
    <w:rsid w:val="000006F1"/>
    <w:rsid w:val="00000EF1"/>
    <w:rsid w:val="00001599"/>
    <w:rsid w:val="00005B7A"/>
    <w:rsid w:val="00007360"/>
    <w:rsid w:val="00013F2D"/>
    <w:rsid w:val="0002515C"/>
    <w:rsid w:val="000301BA"/>
    <w:rsid w:val="0003122E"/>
    <w:rsid w:val="000349CF"/>
    <w:rsid w:val="00035AAE"/>
    <w:rsid w:val="0003661B"/>
    <w:rsid w:val="00037870"/>
    <w:rsid w:val="00037AA7"/>
    <w:rsid w:val="00037FFE"/>
    <w:rsid w:val="00041A83"/>
    <w:rsid w:val="00044BF6"/>
    <w:rsid w:val="00044D48"/>
    <w:rsid w:val="00045A90"/>
    <w:rsid w:val="00045D28"/>
    <w:rsid w:val="00045EAD"/>
    <w:rsid w:val="00046361"/>
    <w:rsid w:val="0004747E"/>
    <w:rsid w:val="00057F1F"/>
    <w:rsid w:val="00060B41"/>
    <w:rsid w:val="000653B8"/>
    <w:rsid w:val="0006614F"/>
    <w:rsid w:val="000718C7"/>
    <w:rsid w:val="00072F5F"/>
    <w:rsid w:val="00086F82"/>
    <w:rsid w:val="000877EB"/>
    <w:rsid w:val="00092490"/>
    <w:rsid w:val="00092821"/>
    <w:rsid w:val="00094A7E"/>
    <w:rsid w:val="00097791"/>
    <w:rsid w:val="00097DDE"/>
    <w:rsid w:val="000A19EE"/>
    <w:rsid w:val="000A3604"/>
    <w:rsid w:val="000A53C7"/>
    <w:rsid w:val="000A5FF0"/>
    <w:rsid w:val="000B1F65"/>
    <w:rsid w:val="000B7F8A"/>
    <w:rsid w:val="000C0C8E"/>
    <w:rsid w:val="000C3562"/>
    <w:rsid w:val="000D16D8"/>
    <w:rsid w:val="000D3625"/>
    <w:rsid w:val="000E08FD"/>
    <w:rsid w:val="000E45E6"/>
    <w:rsid w:val="000E7EEA"/>
    <w:rsid w:val="000F4D9D"/>
    <w:rsid w:val="000F52EF"/>
    <w:rsid w:val="000F6B83"/>
    <w:rsid w:val="00106297"/>
    <w:rsid w:val="00110FC5"/>
    <w:rsid w:val="00112B5B"/>
    <w:rsid w:val="00117FA9"/>
    <w:rsid w:val="00120A08"/>
    <w:rsid w:val="00120BC7"/>
    <w:rsid w:val="001276F7"/>
    <w:rsid w:val="00130749"/>
    <w:rsid w:val="001324E0"/>
    <w:rsid w:val="00132D38"/>
    <w:rsid w:val="00133552"/>
    <w:rsid w:val="00133C0B"/>
    <w:rsid w:val="0013409A"/>
    <w:rsid w:val="00135D33"/>
    <w:rsid w:val="001434AC"/>
    <w:rsid w:val="00144A1A"/>
    <w:rsid w:val="001464E3"/>
    <w:rsid w:val="00147B1F"/>
    <w:rsid w:val="0015005A"/>
    <w:rsid w:val="001511A2"/>
    <w:rsid w:val="00153E1D"/>
    <w:rsid w:val="00154830"/>
    <w:rsid w:val="00155ABF"/>
    <w:rsid w:val="00160873"/>
    <w:rsid w:val="00160E46"/>
    <w:rsid w:val="00161529"/>
    <w:rsid w:val="00164D34"/>
    <w:rsid w:val="0016758B"/>
    <w:rsid w:val="001756AD"/>
    <w:rsid w:val="00175846"/>
    <w:rsid w:val="00175BFC"/>
    <w:rsid w:val="00180265"/>
    <w:rsid w:val="00180356"/>
    <w:rsid w:val="00184D2A"/>
    <w:rsid w:val="001853C7"/>
    <w:rsid w:val="001901AE"/>
    <w:rsid w:val="0019115B"/>
    <w:rsid w:val="00193029"/>
    <w:rsid w:val="0019654A"/>
    <w:rsid w:val="00197924"/>
    <w:rsid w:val="001A198C"/>
    <w:rsid w:val="001A256D"/>
    <w:rsid w:val="001A5A34"/>
    <w:rsid w:val="001A639C"/>
    <w:rsid w:val="001A6F93"/>
    <w:rsid w:val="001A6FAF"/>
    <w:rsid w:val="001B2042"/>
    <w:rsid w:val="001B2F0B"/>
    <w:rsid w:val="001B586A"/>
    <w:rsid w:val="001B676C"/>
    <w:rsid w:val="001C08B9"/>
    <w:rsid w:val="001C3DDA"/>
    <w:rsid w:val="001C3E0D"/>
    <w:rsid w:val="001D1F22"/>
    <w:rsid w:val="001D49D4"/>
    <w:rsid w:val="001D5160"/>
    <w:rsid w:val="001D7E4A"/>
    <w:rsid w:val="001E2059"/>
    <w:rsid w:val="001E227F"/>
    <w:rsid w:val="001E32B8"/>
    <w:rsid w:val="001E592B"/>
    <w:rsid w:val="001E7EF9"/>
    <w:rsid w:val="001F1E07"/>
    <w:rsid w:val="0020251A"/>
    <w:rsid w:val="00205AC8"/>
    <w:rsid w:val="00207409"/>
    <w:rsid w:val="0021389D"/>
    <w:rsid w:val="002138E4"/>
    <w:rsid w:val="00216346"/>
    <w:rsid w:val="00217DF7"/>
    <w:rsid w:val="00220083"/>
    <w:rsid w:val="00226CEE"/>
    <w:rsid w:val="00226D6E"/>
    <w:rsid w:val="00231A85"/>
    <w:rsid w:val="002347F8"/>
    <w:rsid w:val="00236750"/>
    <w:rsid w:val="00242E8E"/>
    <w:rsid w:val="002430BF"/>
    <w:rsid w:val="002434B5"/>
    <w:rsid w:val="00245D19"/>
    <w:rsid w:val="002475A5"/>
    <w:rsid w:val="00251B74"/>
    <w:rsid w:val="00254AC6"/>
    <w:rsid w:val="00261A9C"/>
    <w:rsid w:val="00262D9D"/>
    <w:rsid w:val="00264976"/>
    <w:rsid w:val="00266A03"/>
    <w:rsid w:val="00272F0F"/>
    <w:rsid w:val="00274084"/>
    <w:rsid w:val="0027539F"/>
    <w:rsid w:val="0028197C"/>
    <w:rsid w:val="00283EC1"/>
    <w:rsid w:val="002844AD"/>
    <w:rsid w:val="0028455C"/>
    <w:rsid w:val="00291495"/>
    <w:rsid w:val="0029765A"/>
    <w:rsid w:val="002A0B53"/>
    <w:rsid w:val="002A2E94"/>
    <w:rsid w:val="002A44F9"/>
    <w:rsid w:val="002A539C"/>
    <w:rsid w:val="002B154F"/>
    <w:rsid w:val="002B70DB"/>
    <w:rsid w:val="002C07BD"/>
    <w:rsid w:val="002C407E"/>
    <w:rsid w:val="002C414C"/>
    <w:rsid w:val="002C57B8"/>
    <w:rsid w:val="002C5B6C"/>
    <w:rsid w:val="002D0899"/>
    <w:rsid w:val="002D102C"/>
    <w:rsid w:val="002D58B5"/>
    <w:rsid w:val="002D6ECD"/>
    <w:rsid w:val="002E3BD6"/>
    <w:rsid w:val="002E58AC"/>
    <w:rsid w:val="002E689D"/>
    <w:rsid w:val="002F0768"/>
    <w:rsid w:val="002F0C53"/>
    <w:rsid w:val="002F139A"/>
    <w:rsid w:val="002F56A2"/>
    <w:rsid w:val="002F6BB8"/>
    <w:rsid w:val="003018EA"/>
    <w:rsid w:val="003021C0"/>
    <w:rsid w:val="00304CA8"/>
    <w:rsid w:val="00306C30"/>
    <w:rsid w:val="00311693"/>
    <w:rsid w:val="00311EB6"/>
    <w:rsid w:val="0031203F"/>
    <w:rsid w:val="00314095"/>
    <w:rsid w:val="00316129"/>
    <w:rsid w:val="0031772D"/>
    <w:rsid w:val="003209E1"/>
    <w:rsid w:val="00323334"/>
    <w:rsid w:val="00330701"/>
    <w:rsid w:val="00336912"/>
    <w:rsid w:val="003370BF"/>
    <w:rsid w:val="00351CA6"/>
    <w:rsid w:val="00352967"/>
    <w:rsid w:val="0035480E"/>
    <w:rsid w:val="00357462"/>
    <w:rsid w:val="00363109"/>
    <w:rsid w:val="00363C0B"/>
    <w:rsid w:val="00364974"/>
    <w:rsid w:val="003701DD"/>
    <w:rsid w:val="003739CF"/>
    <w:rsid w:val="0037476C"/>
    <w:rsid w:val="003768B1"/>
    <w:rsid w:val="00380B69"/>
    <w:rsid w:val="00381386"/>
    <w:rsid w:val="0038162E"/>
    <w:rsid w:val="003819A3"/>
    <w:rsid w:val="00381FAC"/>
    <w:rsid w:val="003942DB"/>
    <w:rsid w:val="003979B8"/>
    <w:rsid w:val="003A32F6"/>
    <w:rsid w:val="003B13DB"/>
    <w:rsid w:val="003B4016"/>
    <w:rsid w:val="003B4D5C"/>
    <w:rsid w:val="003B4E6D"/>
    <w:rsid w:val="003B69C4"/>
    <w:rsid w:val="003C1F9D"/>
    <w:rsid w:val="003D5409"/>
    <w:rsid w:val="003E21E7"/>
    <w:rsid w:val="003E4D17"/>
    <w:rsid w:val="003E5D9B"/>
    <w:rsid w:val="003E6BE8"/>
    <w:rsid w:val="003F0365"/>
    <w:rsid w:val="003F2ECB"/>
    <w:rsid w:val="003F4D39"/>
    <w:rsid w:val="003F4E1C"/>
    <w:rsid w:val="003F7418"/>
    <w:rsid w:val="00401268"/>
    <w:rsid w:val="00401C64"/>
    <w:rsid w:val="00404632"/>
    <w:rsid w:val="00411370"/>
    <w:rsid w:val="00415280"/>
    <w:rsid w:val="004200C5"/>
    <w:rsid w:val="00423632"/>
    <w:rsid w:val="00423FD0"/>
    <w:rsid w:val="004277A4"/>
    <w:rsid w:val="00431D41"/>
    <w:rsid w:val="00433083"/>
    <w:rsid w:val="00434FD6"/>
    <w:rsid w:val="00436C4E"/>
    <w:rsid w:val="004502DB"/>
    <w:rsid w:val="00451519"/>
    <w:rsid w:val="00454B91"/>
    <w:rsid w:val="00454EB9"/>
    <w:rsid w:val="00455634"/>
    <w:rsid w:val="00460918"/>
    <w:rsid w:val="00462504"/>
    <w:rsid w:val="00462515"/>
    <w:rsid w:val="0046420E"/>
    <w:rsid w:val="004657A9"/>
    <w:rsid w:val="00466FBD"/>
    <w:rsid w:val="004704F4"/>
    <w:rsid w:val="0047466A"/>
    <w:rsid w:val="004772BC"/>
    <w:rsid w:val="00480678"/>
    <w:rsid w:val="00482855"/>
    <w:rsid w:val="00492FC1"/>
    <w:rsid w:val="00494C33"/>
    <w:rsid w:val="00497C60"/>
    <w:rsid w:val="004A0158"/>
    <w:rsid w:val="004A4BD7"/>
    <w:rsid w:val="004A5E4B"/>
    <w:rsid w:val="004A6C28"/>
    <w:rsid w:val="004B0B9F"/>
    <w:rsid w:val="004B1E6E"/>
    <w:rsid w:val="004B322C"/>
    <w:rsid w:val="004C0DDC"/>
    <w:rsid w:val="004C3619"/>
    <w:rsid w:val="004C439A"/>
    <w:rsid w:val="004C6EB2"/>
    <w:rsid w:val="004D046C"/>
    <w:rsid w:val="004D5BE8"/>
    <w:rsid w:val="004E17D9"/>
    <w:rsid w:val="004E3F34"/>
    <w:rsid w:val="004E4838"/>
    <w:rsid w:val="004E5162"/>
    <w:rsid w:val="004E7A7B"/>
    <w:rsid w:val="004F3645"/>
    <w:rsid w:val="004F36DF"/>
    <w:rsid w:val="004F4B9A"/>
    <w:rsid w:val="00500E2D"/>
    <w:rsid w:val="00503709"/>
    <w:rsid w:val="0050445A"/>
    <w:rsid w:val="00511F0B"/>
    <w:rsid w:val="005153FA"/>
    <w:rsid w:val="005162F0"/>
    <w:rsid w:val="00516FB7"/>
    <w:rsid w:val="005172E3"/>
    <w:rsid w:val="005278BE"/>
    <w:rsid w:val="00531439"/>
    <w:rsid w:val="00532E99"/>
    <w:rsid w:val="005349F3"/>
    <w:rsid w:val="00534B6F"/>
    <w:rsid w:val="00542C1C"/>
    <w:rsid w:val="00543B25"/>
    <w:rsid w:val="0054590D"/>
    <w:rsid w:val="00550811"/>
    <w:rsid w:val="005527EF"/>
    <w:rsid w:val="005548DE"/>
    <w:rsid w:val="00555974"/>
    <w:rsid w:val="00562040"/>
    <w:rsid w:val="005629DB"/>
    <w:rsid w:val="005634D3"/>
    <w:rsid w:val="00563B72"/>
    <w:rsid w:val="005640C9"/>
    <w:rsid w:val="0056621B"/>
    <w:rsid w:val="005676C6"/>
    <w:rsid w:val="00571D5E"/>
    <w:rsid w:val="005732B3"/>
    <w:rsid w:val="00574B44"/>
    <w:rsid w:val="005829BE"/>
    <w:rsid w:val="00582DAB"/>
    <w:rsid w:val="00583EFD"/>
    <w:rsid w:val="00583F22"/>
    <w:rsid w:val="005847EF"/>
    <w:rsid w:val="00584D4E"/>
    <w:rsid w:val="005919FE"/>
    <w:rsid w:val="00593DD7"/>
    <w:rsid w:val="00597DE4"/>
    <w:rsid w:val="00597EEE"/>
    <w:rsid w:val="005A14F3"/>
    <w:rsid w:val="005A18AF"/>
    <w:rsid w:val="005A38D7"/>
    <w:rsid w:val="005B0AB5"/>
    <w:rsid w:val="005B20DC"/>
    <w:rsid w:val="005B7065"/>
    <w:rsid w:val="005B72B2"/>
    <w:rsid w:val="005C13C5"/>
    <w:rsid w:val="005C2D34"/>
    <w:rsid w:val="005D3B5A"/>
    <w:rsid w:val="005D472B"/>
    <w:rsid w:val="005E217E"/>
    <w:rsid w:val="005E234C"/>
    <w:rsid w:val="005E3211"/>
    <w:rsid w:val="005E6F7F"/>
    <w:rsid w:val="005E752E"/>
    <w:rsid w:val="005E7695"/>
    <w:rsid w:val="005E7BD5"/>
    <w:rsid w:val="005F01CE"/>
    <w:rsid w:val="005F0CF9"/>
    <w:rsid w:val="005F4B8E"/>
    <w:rsid w:val="005F7F8B"/>
    <w:rsid w:val="0060286C"/>
    <w:rsid w:val="006060FA"/>
    <w:rsid w:val="006073A5"/>
    <w:rsid w:val="00607A22"/>
    <w:rsid w:val="006112AC"/>
    <w:rsid w:val="00611671"/>
    <w:rsid w:val="00611997"/>
    <w:rsid w:val="006120FA"/>
    <w:rsid w:val="006125B1"/>
    <w:rsid w:val="006138DA"/>
    <w:rsid w:val="00616DEE"/>
    <w:rsid w:val="00620FEB"/>
    <w:rsid w:val="006251B8"/>
    <w:rsid w:val="006272AA"/>
    <w:rsid w:val="0062744E"/>
    <w:rsid w:val="00635BC5"/>
    <w:rsid w:val="00636B41"/>
    <w:rsid w:val="006379E5"/>
    <w:rsid w:val="006416FD"/>
    <w:rsid w:val="00643335"/>
    <w:rsid w:val="0064524D"/>
    <w:rsid w:val="00645E3E"/>
    <w:rsid w:val="00646EFC"/>
    <w:rsid w:val="00652CEF"/>
    <w:rsid w:val="00657034"/>
    <w:rsid w:val="0067282B"/>
    <w:rsid w:val="00674374"/>
    <w:rsid w:val="00674994"/>
    <w:rsid w:val="0067560F"/>
    <w:rsid w:val="00692332"/>
    <w:rsid w:val="00692F15"/>
    <w:rsid w:val="006949B6"/>
    <w:rsid w:val="00695FF2"/>
    <w:rsid w:val="00696F9B"/>
    <w:rsid w:val="0069763D"/>
    <w:rsid w:val="006A02CD"/>
    <w:rsid w:val="006A06DE"/>
    <w:rsid w:val="006A2BCE"/>
    <w:rsid w:val="006A562F"/>
    <w:rsid w:val="006A5978"/>
    <w:rsid w:val="006C642F"/>
    <w:rsid w:val="006C7C0F"/>
    <w:rsid w:val="006D2BC9"/>
    <w:rsid w:val="006D4C44"/>
    <w:rsid w:val="006D52B8"/>
    <w:rsid w:val="006E0621"/>
    <w:rsid w:val="006E32B3"/>
    <w:rsid w:val="006E4169"/>
    <w:rsid w:val="006E6245"/>
    <w:rsid w:val="006E6320"/>
    <w:rsid w:val="006E750D"/>
    <w:rsid w:val="006F0690"/>
    <w:rsid w:val="006F0715"/>
    <w:rsid w:val="006F14A4"/>
    <w:rsid w:val="006F3FD6"/>
    <w:rsid w:val="006F6600"/>
    <w:rsid w:val="006F7509"/>
    <w:rsid w:val="006F792C"/>
    <w:rsid w:val="00700A44"/>
    <w:rsid w:val="007035BE"/>
    <w:rsid w:val="00704217"/>
    <w:rsid w:val="00705168"/>
    <w:rsid w:val="00715B55"/>
    <w:rsid w:val="007169E3"/>
    <w:rsid w:val="007205BB"/>
    <w:rsid w:val="00726D09"/>
    <w:rsid w:val="00731D4A"/>
    <w:rsid w:val="00733981"/>
    <w:rsid w:val="0073549D"/>
    <w:rsid w:val="00735537"/>
    <w:rsid w:val="00741F4B"/>
    <w:rsid w:val="00743B42"/>
    <w:rsid w:val="0074513D"/>
    <w:rsid w:val="00745429"/>
    <w:rsid w:val="0075116E"/>
    <w:rsid w:val="00755610"/>
    <w:rsid w:val="0075614D"/>
    <w:rsid w:val="0076067D"/>
    <w:rsid w:val="007616B2"/>
    <w:rsid w:val="00761A3A"/>
    <w:rsid w:val="0076431B"/>
    <w:rsid w:val="00771A95"/>
    <w:rsid w:val="00772744"/>
    <w:rsid w:val="00772B92"/>
    <w:rsid w:val="0077574B"/>
    <w:rsid w:val="00775D6B"/>
    <w:rsid w:val="00780D5E"/>
    <w:rsid w:val="00783308"/>
    <w:rsid w:val="007A2F74"/>
    <w:rsid w:val="007A44B8"/>
    <w:rsid w:val="007B02FA"/>
    <w:rsid w:val="007B48E4"/>
    <w:rsid w:val="007B7EFC"/>
    <w:rsid w:val="007C0E81"/>
    <w:rsid w:val="007C1C70"/>
    <w:rsid w:val="007C5F3D"/>
    <w:rsid w:val="007C603E"/>
    <w:rsid w:val="007C69EC"/>
    <w:rsid w:val="007C70AF"/>
    <w:rsid w:val="007D17A9"/>
    <w:rsid w:val="007D2CE2"/>
    <w:rsid w:val="007D6F06"/>
    <w:rsid w:val="007D7199"/>
    <w:rsid w:val="007E1871"/>
    <w:rsid w:val="007F3212"/>
    <w:rsid w:val="007F5FB0"/>
    <w:rsid w:val="007F6683"/>
    <w:rsid w:val="00803074"/>
    <w:rsid w:val="00804F10"/>
    <w:rsid w:val="0080526A"/>
    <w:rsid w:val="008064C8"/>
    <w:rsid w:val="00806B9C"/>
    <w:rsid w:val="00806E8C"/>
    <w:rsid w:val="00813E1C"/>
    <w:rsid w:val="0081460E"/>
    <w:rsid w:val="00815D6D"/>
    <w:rsid w:val="0081688D"/>
    <w:rsid w:val="00820839"/>
    <w:rsid w:val="0082088B"/>
    <w:rsid w:val="00822607"/>
    <w:rsid w:val="00827311"/>
    <w:rsid w:val="008427BA"/>
    <w:rsid w:val="00847B34"/>
    <w:rsid w:val="00847B7C"/>
    <w:rsid w:val="00851F4D"/>
    <w:rsid w:val="00856852"/>
    <w:rsid w:val="00860710"/>
    <w:rsid w:val="0086386E"/>
    <w:rsid w:val="00865900"/>
    <w:rsid w:val="0087034D"/>
    <w:rsid w:val="0087275E"/>
    <w:rsid w:val="00873694"/>
    <w:rsid w:val="00873E54"/>
    <w:rsid w:val="0087429F"/>
    <w:rsid w:val="00876A4B"/>
    <w:rsid w:val="00882E76"/>
    <w:rsid w:val="00884EF6"/>
    <w:rsid w:val="00886D5C"/>
    <w:rsid w:val="00891EB6"/>
    <w:rsid w:val="008923E1"/>
    <w:rsid w:val="008924A2"/>
    <w:rsid w:val="0089673F"/>
    <w:rsid w:val="008A0F7A"/>
    <w:rsid w:val="008A1DA8"/>
    <w:rsid w:val="008A2F7D"/>
    <w:rsid w:val="008A7DD1"/>
    <w:rsid w:val="008B399B"/>
    <w:rsid w:val="008B4AD3"/>
    <w:rsid w:val="008B7F20"/>
    <w:rsid w:val="008C1F42"/>
    <w:rsid w:val="008D0E23"/>
    <w:rsid w:val="008D2A4B"/>
    <w:rsid w:val="008D4B39"/>
    <w:rsid w:val="008D57F3"/>
    <w:rsid w:val="008D6965"/>
    <w:rsid w:val="008D7410"/>
    <w:rsid w:val="008D7A01"/>
    <w:rsid w:val="008D7F89"/>
    <w:rsid w:val="008E4425"/>
    <w:rsid w:val="008E6303"/>
    <w:rsid w:val="008E71F3"/>
    <w:rsid w:val="008F0B75"/>
    <w:rsid w:val="008F708B"/>
    <w:rsid w:val="008F7F8A"/>
    <w:rsid w:val="0090027E"/>
    <w:rsid w:val="00902BDA"/>
    <w:rsid w:val="0090697F"/>
    <w:rsid w:val="009127E5"/>
    <w:rsid w:val="00920EEF"/>
    <w:rsid w:val="00921ABC"/>
    <w:rsid w:val="00921CEA"/>
    <w:rsid w:val="00925A1D"/>
    <w:rsid w:val="00926501"/>
    <w:rsid w:val="00931770"/>
    <w:rsid w:val="009321AF"/>
    <w:rsid w:val="009323C8"/>
    <w:rsid w:val="00932CFA"/>
    <w:rsid w:val="00933C09"/>
    <w:rsid w:val="009366A0"/>
    <w:rsid w:val="009473EA"/>
    <w:rsid w:val="0095687E"/>
    <w:rsid w:val="00960AD1"/>
    <w:rsid w:val="00970A94"/>
    <w:rsid w:val="0097232A"/>
    <w:rsid w:val="0097485C"/>
    <w:rsid w:val="00974898"/>
    <w:rsid w:val="00975AE6"/>
    <w:rsid w:val="009810D8"/>
    <w:rsid w:val="00986694"/>
    <w:rsid w:val="009879CB"/>
    <w:rsid w:val="0099126D"/>
    <w:rsid w:val="009925FD"/>
    <w:rsid w:val="00995583"/>
    <w:rsid w:val="00996063"/>
    <w:rsid w:val="009A022E"/>
    <w:rsid w:val="009A070F"/>
    <w:rsid w:val="009A2236"/>
    <w:rsid w:val="009A6FB6"/>
    <w:rsid w:val="009A7D61"/>
    <w:rsid w:val="009B0128"/>
    <w:rsid w:val="009B3DEF"/>
    <w:rsid w:val="009B5669"/>
    <w:rsid w:val="009C2F64"/>
    <w:rsid w:val="009D5FB4"/>
    <w:rsid w:val="009E5338"/>
    <w:rsid w:val="009E5ADC"/>
    <w:rsid w:val="009F08C4"/>
    <w:rsid w:val="009F274F"/>
    <w:rsid w:val="009F277D"/>
    <w:rsid w:val="009F3440"/>
    <w:rsid w:val="009F4B1D"/>
    <w:rsid w:val="009F622C"/>
    <w:rsid w:val="00A03AC7"/>
    <w:rsid w:val="00A04C7F"/>
    <w:rsid w:val="00A0552C"/>
    <w:rsid w:val="00A13315"/>
    <w:rsid w:val="00A172DC"/>
    <w:rsid w:val="00A2161F"/>
    <w:rsid w:val="00A23946"/>
    <w:rsid w:val="00A33C35"/>
    <w:rsid w:val="00A354B9"/>
    <w:rsid w:val="00A35CA6"/>
    <w:rsid w:val="00A368A0"/>
    <w:rsid w:val="00A372F2"/>
    <w:rsid w:val="00A40516"/>
    <w:rsid w:val="00A4238C"/>
    <w:rsid w:val="00A4240B"/>
    <w:rsid w:val="00A4746F"/>
    <w:rsid w:val="00A475AF"/>
    <w:rsid w:val="00A51787"/>
    <w:rsid w:val="00A52C23"/>
    <w:rsid w:val="00A579AD"/>
    <w:rsid w:val="00A579DB"/>
    <w:rsid w:val="00A62B91"/>
    <w:rsid w:val="00A71793"/>
    <w:rsid w:val="00A71DCD"/>
    <w:rsid w:val="00A7221B"/>
    <w:rsid w:val="00A7485A"/>
    <w:rsid w:val="00A75B11"/>
    <w:rsid w:val="00A82FBB"/>
    <w:rsid w:val="00A92D8C"/>
    <w:rsid w:val="00A97478"/>
    <w:rsid w:val="00AA706D"/>
    <w:rsid w:val="00AB5527"/>
    <w:rsid w:val="00AB577B"/>
    <w:rsid w:val="00AB718E"/>
    <w:rsid w:val="00AC44DA"/>
    <w:rsid w:val="00AC49E0"/>
    <w:rsid w:val="00AD50BC"/>
    <w:rsid w:val="00AD69F3"/>
    <w:rsid w:val="00AE07EE"/>
    <w:rsid w:val="00AE1B2E"/>
    <w:rsid w:val="00AE1D59"/>
    <w:rsid w:val="00AE3CAA"/>
    <w:rsid w:val="00AE54C7"/>
    <w:rsid w:val="00AF6EF9"/>
    <w:rsid w:val="00B035A0"/>
    <w:rsid w:val="00B11577"/>
    <w:rsid w:val="00B12FCD"/>
    <w:rsid w:val="00B135F8"/>
    <w:rsid w:val="00B20CDF"/>
    <w:rsid w:val="00B25A2D"/>
    <w:rsid w:val="00B31FDA"/>
    <w:rsid w:val="00B36BDC"/>
    <w:rsid w:val="00B402CE"/>
    <w:rsid w:val="00B40C80"/>
    <w:rsid w:val="00B41F88"/>
    <w:rsid w:val="00B432E9"/>
    <w:rsid w:val="00B51883"/>
    <w:rsid w:val="00B53E55"/>
    <w:rsid w:val="00B54B63"/>
    <w:rsid w:val="00B567BE"/>
    <w:rsid w:val="00B6114E"/>
    <w:rsid w:val="00B6133F"/>
    <w:rsid w:val="00B61726"/>
    <w:rsid w:val="00B62C7D"/>
    <w:rsid w:val="00B6514F"/>
    <w:rsid w:val="00B726E5"/>
    <w:rsid w:val="00B7447B"/>
    <w:rsid w:val="00B81D52"/>
    <w:rsid w:val="00B82275"/>
    <w:rsid w:val="00B8570A"/>
    <w:rsid w:val="00B91205"/>
    <w:rsid w:val="00B95529"/>
    <w:rsid w:val="00B9659E"/>
    <w:rsid w:val="00B975E6"/>
    <w:rsid w:val="00B97745"/>
    <w:rsid w:val="00BA36C3"/>
    <w:rsid w:val="00BA6470"/>
    <w:rsid w:val="00BB6E94"/>
    <w:rsid w:val="00BB7F0D"/>
    <w:rsid w:val="00BE104C"/>
    <w:rsid w:val="00BE2069"/>
    <w:rsid w:val="00BF1CF8"/>
    <w:rsid w:val="00BF6E7B"/>
    <w:rsid w:val="00C0169A"/>
    <w:rsid w:val="00C039A6"/>
    <w:rsid w:val="00C05652"/>
    <w:rsid w:val="00C12122"/>
    <w:rsid w:val="00C12E7D"/>
    <w:rsid w:val="00C14828"/>
    <w:rsid w:val="00C14BC4"/>
    <w:rsid w:val="00C1567E"/>
    <w:rsid w:val="00C2065E"/>
    <w:rsid w:val="00C20FFA"/>
    <w:rsid w:val="00C21A6F"/>
    <w:rsid w:val="00C237B6"/>
    <w:rsid w:val="00C30512"/>
    <w:rsid w:val="00C3387D"/>
    <w:rsid w:val="00C35DFE"/>
    <w:rsid w:val="00C4045F"/>
    <w:rsid w:val="00C41BFC"/>
    <w:rsid w:val="00C473EB"/>
    <w:rsid w:val="00C54731"/>
    <w:rsid w:val="00C564C4"/>
    <w:rsid w:val="00C62A89"/>
    <w:rsid w:val="00C63A56"/>
    <w:rsid w:val="00C64AA4"/>
    <w:rsid w:val="00C66457"/>
    <w:rsid w:val="00C72B7D"/>
    <w:rsid w:val="00C72FFA"/>
    <w:rsid w:val="00C735EF"/>
    <w:rsid w:val="00C75751"/>
    <w:rsid w:val="00C77A19"/>
    <w:rsid w:val="00C77CAD"/>
    <w:rsid w:val="00C80A24"/>
    <w:rsid w:val="00C8408B"/>
    <w:rsid w:val="00C87D1E"/>
    <w:rsid w:val="00C909AD"/>
    <w:rsid w:val="00C91AEE"/>
    <w:rsid w:val="00C964CE"/>
    <w:rsid w:val="00CA39A2"/>
    <w:rsid w:val="00CA4159"/>
    <w:rsid w:val="00CA4E7C"/>
    <w:rsid w:val="00CA7891"/>
    <w:rsid w:val="00CB1D03"/>
    <w:rsid w:val="00CB4FCF"/>
    <w:rsid w:val="00CC1136"/>
    <w:rsid w:val="00CC7C5D"/>
    <w:rsid w:val="00CD0763"/>
    <w:rsid w:val="00CD44D2"/>
    <w:rsid w:val="00CE048D"/>
    <w:rsid w:val="00CE6BAF"/>
    <w:rsid w:val="00CE7005"/>
    <w:rsid w:val="00CF0EDC"/>
    <w:rsid w:val="00CF3422"/>
    <w:rsid w:val="00CF78AE"/>
    <w:rsid w:val="00D121AC"/>
    <w:rsid w:val="00D15396"/>
    <w:rsid w:val="00D21C1F"/>
    <w:rsid w:val="00D2540B"/>
    <w:rsid w:val="00D268A6"/>
    <w:rsid w:val="00D3037D"/>
    <w:rsid w:val="00D3458B"/>
    <w:rsid w:val="00D4187B"/>
    <w:rsid w:val="00D41CFD"/>
    <w:rsid w:val="00D4229B"/>
    <w:rsid w:val="00D468D1"/>
    <w:rsid w:val="00D4750F"/>
    <w:rsid w:val="00D54A22"/>
    <w:rsid w:val="00D6006B"/>
    <w:rsid w:val="00D61341"/>
    <w:rsid w:val="00D61CAF"/>
    <w:rsid w:val="00D6266B"/>
    <w:rsid w:val="00D63096"/>
    <w:rsid w:val="00D6387F"/>
    <w:rsid w:val="00D719CF"/>
    <w:rsid w:val="00D86D78"/>
    <w:rsid w:val="00D90CCD"/>
    <w:rsid w:val="00D95479"/>
    <w:rsid w:val="00D9585C"/>
    <w:rsid w:val="00DA3F8C"/>
    <w:rsid w:val="00DA44F9"/>
    <w:rsid w:val="00DA4CFE"/>
    <w:rsid w:val="00DA5023"/>
    <w:rsid w:val="00DB08ED"/>
    <w:rsid w:val="00DB18CB"/>
    <w:rsid w:val="00DB1D32"/>
    <w:rsid w:val="00DB79C1"/>
    <w:rsid w:val="00DB7D58"/>
    <w:rsid w:val="00DC4F15"/>
    <w:rsid w:val="00DC5035"/>
    <w:rsid w:val="00DC7908"/>
    <w:rsid w:val="00DD07A0"/>
    <w:rsid w:val="00DD3D58"/>
    <w:rsid w:val="00DE0AA1"/>
    <w:rsid w:val="00DE1BCA"/>
    <w:rsid w:val="00DE2D6C"/>
    <w:rsid w:val="00DE45E6"/>
    <w:rsid w:val="00DE5E27"/>
    <w:rsid w:val="00DE7DBC"/>
    <w:rsid w:val="00DF0E95"/>
    <w:rsid w:val="00DF46A5"/>
    <w:rsid w:val="00DF5449"/>
    <w:rsid w:val="00E01A6E"/>
    <w:rsid w:val="00E02903"/>
    <w:rsid w:val="00E038B5"/>
    <w:rsid w:val="00E1430F"/>
    <w:rsid w:val="00E14A7A"/>
    <w:rsid w:val="00E20748"/>
    <w:rsid w:val="00E2359C"/>
    <w:rsid w:val="00E2699B"/>
    <w:rsid w:val="00E272B1"/>
    <w:rsid w:val="00E27F3D"/>
    <w:rsid w:val="00E30A21"/>
    <w:rsid w:val="00E31046"/>
    <w:rsid w:val="00E32071"/>
    <w:rsid w:val="00E36254"/>
    <w:rsid w:val="00E409D8"/>
    <w:rsid w:val="00E42B97"/>
    <w:rsid w:val="00E45392"/>
    <w:rsid w:val="00E45904"/>
    <w:rsid w:val="00E46CA8"/>
    <w:rsid w:val="00E50F90"/>
    <w:rsid w:val="00E51F05"/>
    <w:rsid w:val="00E57221"/>
    <w:rsid w:val="00E62D3C"/>
    <w:rsid w:val="00E62FDA"/>
    <w:rsid w:val="00E64020"/>
    <w:rsid w:val="00E64173"/>
    <w:rsid w:val="00E67C66"/>
    <w:rsid w:val="00E70F96"/>
    <w:rsid w:val="00E73DC4"/>
    <w:rsid w:val="00E75516"/>
    <w:rsid w:val="00E77D08"/>
    <w:rsid w:val="00E830F0"/>
    <w:rsid w:val="00E860E7"/>
    <w:rsid w:val="00E911B6"/>
    <w:rsid w:val="00E93F3A"/>
    <w:rsid w:val="00E97D41"/>
    <w:rsid w:val="00E97F33"/>
    <w:rsid w:val="00EA399F"/>
    <w:rsid w:val="00EB0B48"/>
    <w:rsid w:val="00EB2885"/>
    <w:rsid w:val="00EB37AF"/>
    <w:rsid w:val="00ED0CDA"/>
    <w:rsid w:val="00ED50EF"/>
    <w:rsid w:val="00EE26E8"/>
    <w:rsid w:val="00EF33ED"/>
    <w:rsid w:val="00F02972"/>
    <w:rsid w:val="00F0343B"/>
    <w:rsid w:val="00F17F98"/>
    <w:rsid w:val="00F27505"/>
    <w:rsid w:val="00F27C32"/>
    <w:rsid w:val="00F3450E"/>
    <w:rsid w:val="00F41814"/>
    <w:rsid w:val="00F447A0"/>
    <w:rsid w:val="00F52A40"/>
    <w:rsid w:val="00F542E6"/>
    <w:rsid w:val="00F561DA"/>
    <w:rsid w:val="00F608D5"/>
    <w:rsid w:val="00F629D1"/>
    <w:rsid w:val="00F63647"/>
    <w:rsid w:val="00F8163C"/>
    <w:rsid w:val="00F94A49"/>
    <w:rsid w:val="00F97933"/>
    <w:rsid w:val="00FA4F66"/>
    <w:rsid w:val="00FA5ACF"/>
    <w:rsid w:val="00FA6D46"/>
    <w:rsid w:val="00FA7652"/>
    <w:rsid w:val="00FB16F6"/>
    <w:rsid w:val="00FD0A51"/>
    <w:rsid w:val="00FD0C48"/>
    <w:rsid w:val="00FD299D"/>
    <w:rsid w:val="00FD2E63"/>
    <w:rsid w:val="00FD3627"/>
    <w:rsid w:val="00FD41A9"/>
    <w:rsid w:val="00FD4B63"/>
    <w:rsid w:val="00FD5742"/>
    <w:rsid w:val="00FD7B8E"/>
    <w:rsid w:val="00FE0990"/>
    <w:rsid w:val="00FE1827"/>
    <w:rsid w:val="00FE275A"/>
    <w:rsid w:val="00FE4133"/>
    <w:rsid w:val="00FE59F4"/>
    <w:rsid w:val="00FE5FB4"/>
    <w:rsid w:val="00FE6754"/>
    <w:rsid w:val="00FF1368"/>
    <w:rsid w:val="00FF1AB7"/>
    <w:rsid w:val="00FF34AA"/>
    <w:rsid w:val="00FF7A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D244245"/>
  <w15:chartTrackingRefBased/>
  <w15:docId w15:val="{DC02833A-474E-491E-8A0C-A5B05EA2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645"/>
    <w:pPr>
      <w:autoSpaceDE w:val="0"/>
      <w:autoSpaceDN w:val="0"/>
    </w:pPr>
  </w:style>
  <w:style w:type="paragraph" w:styleId="Ttulo1">
    <w:name w:val="heading 1"/>
    <w:basedOn w:val="Normal"/>
    <w:next w:val="Normal"/>
    <w:qFormat/>
    <w:rsid w:val="00933C09"/>
    <w:pPr>
      <w:keepNext/>
      <w:jc w:val="center"/>
      <w:outlineLvl w:val="0"/>
    </w:pPr>
    <w:rPr>
      <w:rFonts w:ascii="Arial" w:hAnsi="Arial"/>
      <w:sz w:val="24"/>
    </w:rPr>
  </w:style>
  <w:style w:type="paragraph" w:styleId="Ttulo2">
    <w:name w:val="heading 2"/>
    <w:basedOn w:val="Normal"/>
    <w:next w:val="Normal"/>
    <w:qFormat/>
    <w:rsid w:val="00933C09"/>
    <w:pPr>
      <w:keepNext/>
      <w:ind w:left="126" w:right="126"/>
      <w:outlineLvl w:val="1"/>
    </w:pPr>
    <w:rPr>
      <w:rFonts w:ascii="Arial" w:hAnsi="Arial" w:cs="Arial"/>
      <w:sz w:val="24"/>
    </w:rPr>
  </w:style>
  <w:style w:type="paragraph" w:styleId="Ttulo3">
    <w:name w:val="heading 3"/>
    <w:basedOn w:val="Normal"/>
    <w:next w:val="Normal"/>
    <w:qFormat/>
    <w:rsid w:val="00933C09"/>
    <w:pPr>
      <w:keepNext/>
      <w:outlineLvl w:val="2"/>
    </w:pPr>
    <w:rPr>
      <w:rFonts w:ascii="Arial" w:hAnsi="Arial" w:cs="Arial"/>
      <w:b/>
      <w:bCs/>
      <w:sz w:val="24"/>
      <w:szCs w:val="24"/>
    </w:rPr>
  </w:style>
  <w:style w:type="paragraph" w:styleId="Ttulo4">
    <w:name w:val="heading 4"/>
    <w:basedOn w:val="Normal"/>
    <w:next w:val="Normal"/>
    <w:qFormat/>
    <w:rsid w:val="00933C09"/>
    <w:pPr>
      <w:keepNext/>
      <w:ind w:left="126" w:right="126"/>
      <w:outlineLvl w:val="3"/>
    </w:pPr>
    <w:rPr>
      <w:rFonts w:ascii="Arial" w:hAnsi="Arial" w:cs="Arial"/>
      <w:b/>
      <w:bCs/>
    </w:rPr>
  </w:style>
  <w:style w:type="paragraph" w:styleId="Ttulo5">
    <w:name w:val="heading 5"/>
    <w:basedOn w:val="Normal"/>
    <w:next w:val="Normal"/>
    <w:qFormat/>
    <w:rsid w:val="00933C09"/>
    <w:pPr>
      <w:keepNext/>
      <w:outlineLvl w:val="4"/>
    </w:pPr>
    <w:rPr>
      <w:rFonts w:ascii="Arial" w:hAnsi="Arial" w:cs="Arial"/>
      <w:b/>
      <w:bCs/>
    </w:rPr>
  </w:style>
  <w:style w:type="paragraph" w:styleId="Ttulo6">
    <w:name w:val="heading 6"/>
    <w:basedOn w:val="Normal"/>
    <w:next w:val="Normal"/>
    <w:qFormat/>
    <w:rsid w:val="00933C09"/>
    <w:pPr>
      <w:keepNext/>
      <w:jc w:val="both"/>
      <w:outlineLvl w:val="5"/>
    </w:pPr>
    <w:rPr>
      <w:rFonts w:ascii="Arial" w:hAnsi="Arial" w:cs="Arial"/>
      <w:b/>
      <w:bCs/>
      <w:color w:val="000000"/>
    </w:rPr>
  </w:style>
  <w:style w:type="paragraph" w:styleId="Ttulo7">
    <w:name w:val="heading 7"/>
    <w:basedOn w:val="Normal"/>
    <w:next w:val="Normal"/>
    <w:qFormat/>
    <w:rsid w:val="00933C09"/>
    <w:pPr>
      <w:keepNext/>
      <w:jc w:val="both"/>
      <w:outlineLvl w:val="6"/>
    </w:pPr>
    <w:rPr>
      <w:rFonts w:ascii="Arial" w:hAnsi="Arial" w:cs="Arial"/>
      <w:b/>
      <w:bCs/>
    </w:rPr>
  </w:style>
  <w:style w:type="paragraph" w:styleId="Ttulo8">
    <w:name w:val="heading 8"/>
    <w:basedOn w:val="Normal"/>
    <w:next w:val="Normal"/>
    <w:qFormat/>
    <w:rsid w:val="00933C09"/>
    <w:pPr>
      <w:keepNext/>
      <w:jc w:val="both"/>
      <w:outlineLvl w:val="7"/>
    </w:pPr>
    <w:rPr>
      <w:rFonts w:ascii="Arial" w:hAnsi="Arial"/>
      <w:sz w:val="24"/>
    </w:rPr>
  </w:style>
  <w:style w:type="paragraph" w:styleId="Ttulo9">
    <w:name w:val="heading 9"/>
    <w:basedOn w:val="Normal"/>
    <w:next w:val="Normal"/>
    <w:qFormat/>
    <w:rsid w:val="00933C09"/>
    <w:pPr>
      <w:keepNext/>
      <w:keepLines/>
      <w:adjustRightInd w:val="0"/>
      <w:spacing w:line="240" w:lineRule="atLeast"/>
      <w:outlineLvl w:val="8"/>
    </w:pPr>
    <w:rPr>
      <w:rFonts w:ascii="Arial" w:hAnsi="Arial" w:cs="Arial"/>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933C09"/>
    <w:pPr>
      <w:autoSpaceDE/>
      <w:autoSpaceDN/>
      <w:spacing w:before="100" w:beforeAutospacing="1" w:after="100" w:afterAutospacing="1"/>
    </w:pPr>
    <w:rPr>
      <w:color w:val="000000"/>
      <w:sz w:val="24"/>
      <w:szCs w:val="24"/>
    </w:rPr>
  </w:style>
  <w:style w:type="character" w:styleId="Hyperlink">
    <w:name w:val="Hyperlink"/>
    <w:rsid w:val="00933C09"/>
    <w:rPr>
      <w:color w:val="000080"/>
      <w:u w:val="single"/>
    </w:rPr>
  </w:style>
  <w:style w:type="character" w:styleId="HiperlinkVisitado">
    <w:name w:val="FollowedHyperlink"/>
    <w:rsid w:val="00933C09"/>
    <w:rPr>
      <w:color w:val="800080"/>
      <w:u w:val="single"/>
    </w:rPr>
  </w:style>
  <w:style w:type="character" w:styleId="Forte">
    <w:name w:val="Strong"/>
    <w:qFormat/>
    <w:rsid w:val="00933C09"/>
    <w:rPr>
      <w:b/>
      <w:bCs/>
    </w:rPr>
  </w:style>
  <w:style w:type="paragraph" w:styleId="Corpodetexto">
    <w:name w:val="Body Text"/>
    <w:basedOn w:val="Normal"/>
    <w:rsid w:val="00933C09"/>
    <w:pPr>
      <w:autoSpaceDE/>
      <w:autoSpaceDN/>
    </w:pPr>
    <w:rPr>
      <w:rFonts w:ascii="Verdana" w:hAnsi="Verdana"/>
      <w:sz w:val="15"/>
      <w:szCs w:val="15"/>
    </w:rPr>
  </w:style>
  <w:style w:type="paragraph" w:styleId="Cabealho">
    <w:name w:val="header"/>
    <w:basedOn w:val="Normal"/>
    <w:link w:val="CabealhoChar"/>
    <w:rsid w:val="00933C09"/>
    <w:pPr>
      <w:tabs>
        <w:tab w:val="center" w:pos="4419"/>
        <w:tab w:val="right" w:pos="8838"/>
      </w:tabs>
    </w:pPr>
  </w:style>
  <w:style w:type="paragraph" w:styleId="Rodap">
    <w:name w:val="footer"/>
    <w:basedOn w:val="Normal"/>
    <w:link w:val="RodapChar"/>
    <w:uiPriority w:val="99"/>
    <w:rsid w:val="00933C09"/>
    <w:pPr>
      <w:tabs>
        <w:tab w:val="center" w:pos="4419"/>
        <w:tab w:val="right" w:pos="8838"/>
      </w:tabs>
    </w:pPr>
  </w:style>
  <w:style w:type="paragraph" w:styleId="Textoembloco">
    <w:name w:val="Block Text"/>
    <w:basedOn w:val="Normal"/>
    <w:rsid w:val="00933C09"/>
    <w:pPr>
      <w:ind w:left="126" w:right="126"/>
    </w:pPr>
    <w:rPr>
      <w:rFonts w:ascii="Arial" w:hAnsi="Arial"/>
      <w:sz w:val="22"/>
    </w:rPr>
  </w:style>
  <w:style w:type="character" w:styleId="nfase">
    <w:name w:val="Emphasis"/>
    <w:qFormat/>
    <w:rsid w:val="00933C09"/>
    <w:rPr>
      <w:i/>
      <w:iCs/>
    </w:rPr>
  </w:style>
  <w:style w:type="paragraph" w:styleId="Recuodecorpodetexto2">
    <w:name w:val="Body Text Indent 2"/>
    <w:basedOn w:val="Normal"/>
    <w:rsid w:val="00933C09"/>
    <w:pPr>
      <w:ind w:firstLine="708"/>
      <w:jc w:val="both"/>
    </w:pPr>
    <w:rPr>
      <w:rFonts w:ascii="Arial" w:hAnsi="Arial"/>
      <w:sz w:val="24"/>
    </w:rPr>
  </w:style>
  <w:style w:type="paragraph" w:styleId="Recuodecorpodetexto">
    <w:name w:val="Body Text Indent"/>
    <w:basedOn w:val="Normal"/>
    <w:rsid w:val="00933C09"/>
    <w:pPr>
      <w:spacing w:line="360" w:lineRule="auto"/>
      <w:ind w:firstLine="1077"/>
      <w:jc w:val="both"/>
    </w:pPr>
    <w:rPr>
      <w:rFonts w:ascii="Arial" w:hAnsi="Arial" w:cs="Arial"/>
      <w:sz w:val="24"/>
    </w:rPr>
  </w:style>
  <w:style w:type="paragraph" w:styleId="Corpodetexto2">
    <w:name w:val="Body Text 2"/>
    <w:basedOn w:val="Normal"/>
    <w:rsid w:val="00933C09"/>
    <w:pPr>
      <w:spacing w:after="120" w:line="480" w:lineRule="auto"/>
    </w:pPr>
  </w:style>
  <w:style w:type="paragraph" w:styleId="Textodebalo">
    <w:name w:val="Balloon Text"/>
    <w:basedOn w:val="Normal"/>
    <w:semiHidden/>
    <w:rsid w:val="00933C09"/>
    <w:rPr>
      <w:rFonts w:ascii="Tahoma" w:hAnsi="Tahoma" w:cs="Tahoma"/>
      <w:sz w:val="16"/>
      <w:szCs w:val="16"/>
    </w:rPr>
  </w:style>
  <w:style w:type="paragraph" w:customStyle="1" w:styleId="Textopadro">
    <w:name w:val="Texto padrão"/>
    <w:basedOn w:val="Normal"/>
    <w:rsid w:val="00933C09"/>
    <w:pPr>
      <w:autoSpaceDE/>
      <w:autoSpaceDN/>
    </w:pPr>
    <w:rPr>
      <w:sz w:val="24"/>
      <w:lang w:val="en-US"/>
    </w:rPr>
  </w:style>
  <w:style w:type="paragraph" w:customStyle="1" w:styleId="HTMLBody">
    <w:name w:val="HTML Body"/>
    <w:rsid w:val="00933C09"/>
    <w:rPr>
      <w:rFonts w:ascii="Arial" w:hAnsi="Arial"/>
      <w:snapToGrid w:val="0"/>
    </w:rPr>
  </w:style>
  <w:style w:type="paragraph" w:styleId="Corpodetexto3">
    <w:name w:val="Body Text 3"/>
    <w:basedOn w:val="Normal"/>
    <w:rsid w:val="00933C09"/>
    <w:pPr>
      <w:widowControl w:val="0"/>
      <w:tabs>
        <w:tab w:val="left" w:pos="-708"/>
        <w:tab w:val="left" w:pos="4419"/>
        <w:tab w:val="left" w:pos="8838"/>
      </w:tabs>
      <w:autoSpaceDE/>
      <w:autoSpaceDN/>
      <w:jc w:val="both"/>
    </w:pPr>
    <w:rPr>
      <w:rFonts w:ascii="Arial" w:hAnsi="Arial"/>
      <w:snapToGrid w:val="0"/>
      <w:sz w:val="24"/>
    </w:rPr>
  </w:style>
  <w:style w:type="paragraph" w:styleId="Ttulo">
    <w:name w:val="Title"/>
    <w:basedOn w:val="Normal"/>
    <w:link w:val="TtuloChar"/>
    <w:qFormat/>
    <w:rsid w:val="00933C09"/>
    <w:pPr>
      <w:tabs>
        <w:tab w:val="left" w:pos="0"/>
      </w:tabs>
      <w:overflowPunct w:val="0"/>
      <w:adjustRightInd w:val="0"/>
      <w:jc w:val="center"/>
      <w:textAlignment w:val="baseline"/>
    </w:pPr>
    <w:rPr>
      <w:rFonts w:ascii="Arial" w:hAnsi="Arial"/>
      <w:b/>
      <w:sz w:val="22"/>
    </w:rPr>
  </w:style>
  <w:style w:type="paragraph" w:styleId="Recuodecorpodetexto3">
    <w:name w:val="Body Text Indent 3"/>
    <w:basedOn w:val="Normal"/>
    <w:rsid w:val="00933C09"/>
    <w:pPr>
      <w:spacing w:after="120"/>
      <w:ind w:left="283"/>
    </w:pPr>
    <w:rPr>
      <w:sz w:val="16"/>
      <w:szCs w:val="16"/>
    </w:rPr>
  </w:style>
  <w:style w:type="paragraph" w:styleId="PargrafodaLista">
    <w:name w:val="List Paragraph"/>
    <w:basedOn w:val="Normal"/>
    <w:uiPriority w:val="34"/>
    <w:qFormat/>
    <w:rsid w:val="000877EB"/>
    <w:pPr>
      <w:autoSpaceDE/>
      <w:autoSpaceDN/>
      <w:spacing w:after="200" w:line="276" w:lineRule="auto"/>
      <w:ind w:left="720"/>
      <w:contextualSpacing/>
    </w:pPr>
    <w:rPr>
      <w:rFonts w:ascii="Calibri" w:eastAsia="Calibri" w:hAnsi="Calibri"/>
      <w:sz w:val="22"/>
      <w:szCs w:val="22"/>
      <w:lang w:eastAsia="en-US"/>
    </w:rPr>
  </w:style>
  <w:style w:type="character" w:styleId="Refdecomentrio">
    <w:name w:val="annotation reference"/>
    <w:uiPriority w:val="99"/>
    <w:semiHidden/>
    <w:unhideWhenUsed/>
    <w:rsid w:val="0089673F"/>
    <w:rPr>
      <w:sz w:val="16"/>
      <w:szCs w:val="16"/>
    </w:rPr>
  </w:style>
  <w:style w:type="paragraph" w:styleId="Textodecomentrio">
    <w:name w:val="annotation text"/>
    <w:basedOn w:val="Normal"/>
    <w:link w:val="TextodecomentrioChar"/>
    <w:uiPriority w:val="99"/>
    <w:unhideWhenUsed/>
    <w:rsid w:val="0089673F"/>
  </w:style>
  <w:style w:type="character" w:customStyle="1" w:styleId="TextodecomentrioChar">
    <w:name w:val="Texto de comentário Char"/>
    <w:basedOn w:val="Fontepargpadro"/>
    <w:link w:val="Textodecomentrio"/>
    <w:uiPriority w:val="99"/>
    <w:rsid w:val="0089673F"/>
  </w:style>
  <w:style w:type="paragraph" w:styleId="Assuntodocomentrio">
    <w:name w:val="annotation subject"/>
    <w:basedOn w:val="Textodecomentrio"/>
    <w:next w:val="Textodecomentrio"/>
    <w:link w:val="AssuntodocomentrioChar"/>
    <w:uiPriority w:val="99"/>
    <w:semiHidden/>
    <w:unhideWhenUsed/>
    <w:rsid w:val="0089673F"/>
    <w:rPr>
      <w:b/>
      <w:bCs/>
      <w:lang w:val="x-none" w:eastAsia="x-none"/>
    </w:rPr>
  </w:style>
  <w:style w:type="character" w:customStyle="1" w:styleId="AssuntodocomentrioChar">
    <w:name w:val="Assunto do comentário Char"/>
    <w:link w:val="Assuntodocomentrio"/>
    <w:uiPriority w:val="99"/>
    <w:semiHidden/>
    <w:rsid w:val="0089673F"/>
    <w:rPr>
      <w:b/>
      <w:bCs/>
    </w:rPr>
  </w:style>
  <w:style w:type="table" w:styleId="Tabelacomgrade">
    <w:name w:val="Table Grid"/>
    <w:basedOn w:val="Tabelanormal"/>
    <w:uiPriority w:val="59"/>
    <w:rsid w:val="00D3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6F14A4"/>
  </w:style>
  <w:style w:type="character" w:customStyle="1" w:styleId="CabealhoChar">
    <w:name w:val="Cabeçalho Char"/>
    <w:link w:val="Cabealho"/>
    <w:rsid w:val="00106297"/>
  </w:style>
  <w:style w:type="paragraph" w:styleId="Reviso">
    <w:name w:val="Revision"/>
    <w:hidden/>
    <w:uiPriority w:val="99"/>
    <w:semiHidden/>
    <w:rsid w:val="00C039A6"/>
  </w:style>
  <w:style w:type="character" w:customStyle="1" w:styleId="TtuloChar">
    <w:name w:val="Título Char"/>
    <w:link w:val="Ttulo"/>
    <w:rsid w:val="00311EB6"/>
    <w:rPr>
      <w:rFonts w:ascii="Arial" w:hAnsi="Arial"/>
      <w:b/>
      <w:sz w:val="22"/>
    </w:rPr>
  </w:style>
  <w:style w:type="character" w:styleId="MenoPendente">
    <w:name w:val="Unresolved Mention"/>
    <w:uiPriority w:val="99"/>
    <w:semiHidden/>
    <w:unhideWhenUsed/>
    <w:rsid w:val="00761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7316">
      <w:bodyDiv w:val="1"/>
      <w:marLeft w:val="0"/>
      <w:marRight w:val="0"/>
      <w:marTop w:val="0"/>
      <w:marBottom w:val="0"/>
      <w:divBdr>
        <w:top w:val="none" w:sz="0" w:space="0" w:color="auto"/>
        <w:left w:val="none" w:sz="0" w:space="0" w:color="auto"/>
        <w:bottom w:val="none" w:sz="0" w:space="0" w:color="auto"/>
        <w:right w:val="none" w:sz="0" w:space="0" w:color="auto"/>
      </w:divBdr>
    </w:div>
    <w:div w:id="347411629">
      <w:bodyDiv w:val="1"/>
      <w:marLeft w:val="0"/>
      <w:marRight w:val="0"/>
      <w:marTop w:val="0"/>
      <w:marBottom w:val="0"/>
      <w:divBdr>
        <w:top w:val="none" w:sz="0" w:space="0" w:color="auto"/>
        <w:left w:val="none" w:sz="0" w:space="0" w:color="auto"/>
        <w:bottom w:val="none" w:sz="0" w:space="0" w:color="auto"/>
        <w:right w:val="none" w:sz="0" w:space="0" w:color="auto"/>
      </w:divBdr>
    </w:div>
    <w:div w:id="414211156">
      <w:bodyDiv w:val="1"/>
      <w:marLeft w:val="0"/>
      <w:marRight w:val="0"/>
      <w:marTop w:val="0"/>
      <w:marBottom w:val="0"/>
      <w:divBdr>
        <w:top w:val="none" w:sz="0" w:space="0" w:color="auto"/>
        <w:left w:val="none" w:sz="0" w:space="0" w:color="auto"/>
        <w:bottom w:val="none" w:sz="0" w:space="0" w:color="auto"/>
        <w:right w:val="none" w:sz="0" w:space="0" w:color="auto"/>
      </w:divBdr>
    </w:div>
    <w:div w:id="477965799">
      <w:bodyDiv w:val="1"/>
      <w:marLeft w:val="0"/>
      <w:marRight w:val="0"/>
      <w:marTop w:val="0"/>
      <w:marBottom w:val="0"/>
      <w:divBdr>
        <w:top w:val="none" w:sz="0" w:space="0" w:color="auto"/>
        <w:left w:val="none" w:sz="0" w:space="0" w:color="auto"/>
        <w:bottom w:val="none" w:sz="0" w:space="0" w:color="auto"/>
        <w:right w:val="none" w:sz="0" w:space="0" w:color="auto"/>
      </w:divBdr>
    </w:div>
    <w:div w:id="671690042">
      <w:bodyDiv w:val="1"/>
      <w:marLeft w:val="0"/>
      <w:marRight w:val="0"/>
      <w:marTop w:val="0"/>
      <w:marBottom w:val="0"/>
      <w:divBdr>
        <w:top w:val="none" w:sz="0" w:space="0" w:color="auto"/>
        <w:left w:val="none" w:sz="0" w:space="0" w:color="auto"/>
        <w:bottom w:val="none" w:sz="0" w:space="0" w:color="auto"/>
        <w:right w:val="none" w:sz="0" w:space="0" w:color="auto"/>
      </w:divBdr>
    </w:div>
    <w:div w:id="818544912">
      <w:bodyDiv w:val="1"/>
      <w:marLeft w:val="0"/>
      <w:marRight w:val="0"/>
      <w:marTop w:val="0"/>
      <w:marBottom w:val="0"/>
      <w:divBdr>
        <w:top w:val="none" w:sz="0" w:space="0" w:color="auto"/>
        <w:left w:val="none" w:sz="0" w:space="0" w:color="auto"/>
        <w:bottom w:val="none" w:sz="0" w:space="0" w:color="auto"/>
        <w:right w:val="none" w:sz="0" w:space="0" w:color="auto"/>
      </w:divBdr>
    </w:div>
    <w:div w:id="16996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entes@ctit.ufmg.br?subject=Notifica&#231;&#227;o%20de%20Programa%20de%20Computador%20&#8211;%20XX/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ctit.ufmg.br" TargetMode="External"/><Relationship Id="rId1" Type="http://schemas.openxmlformats.org/officeDocument/2006/relationships/hyperlink" Target="mailto:patentes@ctit.ufm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5B73B-FE73-40E3-810E-133C6759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27</Pages>
  <Words>7184</Words>
  <Characters>38797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INSTITUIÇÕES PÚBLICAS</vt:lpstr>
    </vt:vector>
  </TitlesOfParts>
  <Company>ctit</Company>
  <LinksUpToDate>false</LinksUpToDate>
  <CharactersWithSpaces>45890</CharactersWithSpaces>
  <SharedDoc>false</SharedDoc>
  <HLinks>
    <vt:vector size="6" baseType="variant">
      <vt:variant>
        <vt:i4>4390932</vt:i4>
      </vt:variant>
      <vt:variant>
        <vt:i4>0</vt:i4>
      </vt:variant>
      <vt:variant>
        <vt:i4>0</vt:i4>
      </vt:variant>
      <vt:variant>
        <vt:i4>5</vt:i4>
      </vt:variant>
      <vt:variant>
        <vt:lpwstr>http://www.ctit.ufmg.br/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INSTITUIÇÕES PÚBLICAS</dc:title>
  <dc:subject/>
  <dc:creator>reta</dc:creator>
  <cp:keywords/>
  <cp:lastModifiedBy>Gláucia Oliveira</cp:lastModifiedBy>
  <cp:revision>19</cp:revision>
  <cp:lastPrinted>2026-01-12T15:51:00Z</cp:lastPrinted>
  <dcterms:created xsi:type="dcterms:W3CDTF">2026-01-12T15:52:00Z</dcterms:created>
  <dcterms:modified xsi:type="dcterms:W3CDTF">2026-01-30T19:38:00Z</dcterms:modified>
</cp:coreProperties>
</file>